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B6547" w14:textId="6C63B04B" w:rsidR="004860F3" w:rsidRDefault="004860F3" w:rsidP="007217F0">
      <w:pPr>
        <w:spacing w:after="0" w:line="320" w:lineRule="atLeast"/>
        <w:jc w:val="both"/>
        <w:rPr>
          <w:rFonts w:ascii="Verdana" w:hAnsi="Verdana"/>
          <w:bCs/>
          <w:sz w:val="18"/>
          <w:szCs w:val="18"/>
        </w:rPr>
      </w:pPr>
      <w:r>
        <w:rPr>
          <w:rFonts w:ascii="Verdana" w:hAnsi="Verdana"/>
          <w:bCs/>
          <w:noProof/>
          <w:sz w:val="18"/>
          <w:szCs w:val="18"/>
        </w:rPr>
        <w:drawing>
          <wp:inline distT="0" distB="0" distL="0" distR="0" wp14:anchorId="6002380C" wp14:editId="4A68F599">
            <wp:extent cx="1065475" cy="520618"/>
            <wp:effectExtent l="0" t="0" r="1905" b="0"/>
            <wp:docPr id="2" name="Immagine 2"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RegioneMarch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8429" cy="551379"/>
                    </a:xfrm>
                    <a:prstGeom prst="rect">
                      <a:avLst/>
                    </a:prstGeom>
                  </pic:spPr>
                </pic:pic>
              </a:graphicData>
            </a:graphic>
          </wp:inline>
        </w:drawing>
      </w:r>
      <w:r>
        <w:rPr>
          <w:rFonts w:ascii="Verdana" w:hAnsi="Verdana"/>
          <w:bCs/>
          <w:sz w:val="18"/>
          <w:szCs w:val="18"/>
        </w:rPr>
        <w:tab/>
      </w:r>
      <w:r>
        <w:rPr>
          <w:rFonts w:ascii="Verdana" w:hAnsi="Verdana"/>
          <w:bCs/>
          <w:sz w:val="18"/>
          <w:szCs w:val="18"/>
        </w:rPr>
        <w:tab/>
      </w:r>
      <w:r>
        <w:rPr>
          <w:rFonts w:ascii="Verdana" w:hAnsi="Verdana"/>
          <w:bCs/>
          <w:noProof/>
          <w:sz w:val="18"/>
          <w:szCs w:val="18"/>
        </w:rPr>
        <w:drawing>
          <wp:inline distT="0" distB="0" distL="0" distR="0" wp14:anchorId="190BDBFD" wp14:editId="1FAEA5F7">
            <wp:extent cx="998403" cy="453224"/>
            <wp:effectExtent l="0" t="0" r="0" b="444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MiBACT-800x300px-201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9614" cy="476471"/>
                    </a:xfrm>
                    <a:prstGeom prst="rect">
                      <a:avLst/>
                    </a:prstGeom>
                  </pic:spPr>
                </pic:pic>
              </a:graphicData>
            </a:graphic>
          </wp:inline>
        </w:drawing>
      </w:r>
    </w:p>
    <w:p w14:paraId="0A2C10ED" w14:textId="7C611934" w:rsidR="001A336E" w:rsidRDefault="001A336E" w:rsidP="007217F0">
      <w:pPr>
        <w:spacing w:after="0" w:line="320" w:lineRule="atLeast"/>
        <w:jc w:val="both"/>
        <w:rPr>
          <w:rFonts w:ascii="Verdana" w:hAnsi="Verdana"/>
          <w:bCs/>
          <w:sz w:val="18"/>
          <w:szCs w:val="18"/>
        </w:rPr>
      </w:pPr>
    </w:p>
    <w:p w14:paraId="7FECAD3A" w14:textId="31A63B1B" w:rsidR="004860F3" w:rsidRDefault="004860F3" w:rsidP="007217F0">
      <w:pPr>
        <w:spacing w:after="0" w:line="320" w:lineRule="atLeast"/>
        <w:jc w:val="both"/>
        <w:rPr>
          <w:rFonts w:ascii="Verdana" w:hAnsi="Verdana"/>
          <w:bCs/>
          <w:sz w:val="18"/>
          <w:szCs w:val="18"/>
        </w:rPr>
      </w:pPr>
    </w:p>
    <w:p w14:paraId="001F40F3" w14:textId="050A0409" w:rsidR="005B7E5B" w:rsidRDefault="005B7E5B" w:rsidP="007217F0">
      <w:pPr>
        <w:spacing w:after="0" w:line="320" w:lineRule="atLeast"/>
        <w:jc w:val="both"/>
        <w:rPr>
          <w:rFonts w:ascii="Verdana" w:hAnsi="Verdana"/>
          <w:bCs/>
          <w:sz w:val="18"/>
          <w:szCs w:val="18"/>
        </w:rPr>
      </w:pPr>
    </w:p>
    <w:p w14:paraId="6C498C5B" w14:textId="5C9A7D03" w:rsidR="00BA3806" w:rsidRDefault="00BA3806" w:rsidP="007217F0">
      <w:pPr>
        <w:spacing w:after="0" w:line="320" w:lineRule="atLeast"/>
        <w:jc w:val="both"/>
        <w:rPr>
          <w:rFonts w:ascii="Verdana" w:hAnsi="Verdana"/>
          <w:bCs/>
          <w:sz w:val="18"/>
          <w:szCs w:val="18"/>
        </w:rPr>
      </w:pPr>
    </w:p>
    <w:p w14:paraId="6C2C13B7" w14:textId="71FD3C9A" w:rsidR="00BA3806" w:rsidRDefault="00BA3806" w:rsidP="007217F0">
      <w:pPr>
        <w:spacing w:after="0" w:line="320" w:lineRule="atLeast"/>
        <w:jc w:val="both"/>
        <w:rPr>
          <w:rFonts w:ascii="Verdana" w:hAnsi="Verdana"/>
          <w:bCs/>
          <w:sz w:val="18"/>
          <w:szCs w:val="18"/>
        </w:rPr>
      </w:pPr>
    </w:p>
    <w:p w14:paraId="1B0ADA28" w14:textId="77777777" w:rsidR="00BA3806" w:rsidRDefault="00BA3806" w:rsidP="007217F0">
      <w:pPr>
        <w:spacing w:after="0" w:line="320" w:lineRule="atLeast"/>
        <w:jc w:val="both"/>
        <w:rPr>
          <w:rFonts w:ascii="Verdana" w:hAnsi="Verdana"/>
          <w:bCs/>
          <w:sz w:val="18"/>
          <w:szCs w:val="18"/>
        </w:rPr>
      </w:pPr>
    </w:p>
    <w:p w14:paraId="0332F08D" w14:textId="544310F3" w:rsidR="004860F3" w:rsidRDefault="004860F3" w:rsidP="007217F0">
      <w:pPr>
        <w:spacing w:after="0" w:line="320" w:lineRule="atLeast"/>
        <w:jc w:val="both"/>
        <w:rPr>
          <w:rFonts w:ascii="Verdana" w:hAnsi="Verdana"/>
          <w:bCs/>
          <w:sz w:val="18"/>
          <w:szCs w:val="18"/>
        </w:rPr>
      </w:pPr>
    </w:p>
    <w:p w14:paraId="2BEE138F" w14:textId="77777777" w:rsidR="004860F3" w:rsidRDefault="004860F3" w:rsidP="007217F0">
      <w:pPr>
        <w:spacing w:after="0" w:line="320" w:lineRule="atLeast"/>
        <w:jc w:val="both"/>
        <w:rPr>
          <w:rFonts w:ascii="Verdana" w:hAnsi="Verdana"/>
          <w:bCs/>
          <w:sz w:val="18"/>
          <w:szCs w:val="18"/>
        </w:rPr>
      </w:pPr>
    </w:p>
    <w:p w14:paraId="67308F2E" w14:textId="1A280643" w:rsidR="004860F3" w:rsidRDefault="0081330C" w:rsidP="007217F0">
      <w:pPr>
        <w:spacing w:after="0" w:line="320" w:lineRule="atLeast"/>
        <w:jc w:val="both"/>
        <w:rPr>
          <w:rFonts w:ascii="Verdana" w:hAnsi="Verdana"/>
          <w:bCs/>
          <w:sz w:val="18"/>
          <w:szCs w:val="18"/>
        </w:rPr>
      </w:pPr>
      <w:r>
        <w:rPr>
          <w:rFonts w:ascii="Verdana" w:hAnsi="Verdana"/>
          <w:bCs/>
          <w:noProof/>
          <w:sz w:val="18"/>
          <w:szCs w:val="18"/>
        </w:rPr>
        <w:drawing>
          <wp:inline distT="0" distB="0" distL="0" distR="0" wp14:anchorId="0C85073E" wp14:editId="3B2AF8DE">
            <wp:extent cx="2986854" cy="1566407"/>
            <wp:effectExtent l="0" t="0" r="444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Amat bl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2193" cy="1569207"/>
                    </a:xfrm>
                    <a:prstGeom prst="rect">
                      <a:avLst/>
                    </a:prstGeom>
                  </pic:spPr>
                </pic:pic>
              </a:graphicData>
            </a:graphic>
          </wp:inline>
        </w:drawing>
      </w:r>
    </w:p>
    <w:p w14:paraId="24A23BD6" w14:textId="77777777" w:rsidR="00DC31CF" w:rsidRPr="00B85F4D" w:rsidRDefault="00DC31CF" w:rsidP="00B85F4D">
      <w:pPr>
        <w:spacing w:after="0" w:line="280" w:lineRule="atLeast"/>
        <w:jc w:val="both"/>
        <w:rPr>
          <w:rFonts w:ascii="Verdana" w:hAnsi="Verdana" w:cs="Arial"/>
          <w:bCs/>
          <w:color w:val="808080" w:themeColor="background1" w:themeShade="80"/>
          <w:sz w:val="20"/>
          <w:szCs w:val="20"/>
        </w:rPr>
      </w:pPr>
      <w:r w:rsidRPr="00B85F4D">
        <w:rPr>
          <w:rFonts w:ascii="Verdana" w:hAnsi="Verdana" w:cs="Arial"/>
          <w:bCs/>
          <w:color w:val="808080" w:themeColor="background1" w:themeShade="80"/>
          <w:sz w:val="20"/>
          <w:szCs w:val="20"/>
        </w:rPr>
        <w:t xml:space="preserve">circuito </w:t>
      </w:r>
      <w:proofErr w:type="spellStart"/>
      <w:r w:rsidRPr="00B85F4D">
        <w:rPr>
          <w:rFonts w:ascii="Verdana" w:hAnsi="Verdana" w:cs="Arial"/>
          <w:bCs/>
          <w:color w:val="808080" w:themeColor="background1" w:themeShade="80"/>
          <w:sz w:val="20"/>
          <w:szCs w:val="20"/>
        </w:rPr>
        <w:t>multisciplinare</w:t>
      </w:r>
      <w:proofErr w:type="spellEnd"/>
      <w:r w:rsidRPr="00B85F4D">
        <w:rPr>
          <w:rFonts w:ascii="Verdana" w:hAnsi="Verdana" w:cs="Arial"/>
          <w:bCs/>
          <w:color w:val="808080" w:themeColor="background1" w:themeShade="80"/>
          <w:sz w:val="20"/>
          <w:szCs w:val="20"/>
        </w:rPr>
        <w:t xml:space="preserve"> di teatro</w:t>
      </w:r>
    </w:p>
    <w:p w14:paraId="7EDE5286" w14:textId="77777777" w:rsidR="00DC31CF" w:rsidRPr="00B85F4D" w:rsidRDefault="00DC31CF" w:rsidP="00B85F4D">
      <w:pPr>
        <w:spacing w:after="0" w:line="280" w:lineRule="atLeast"/>
        <w:jc w:val="both"/>
        <w:rPr>
          <w:rFonts w:ascii="Verdana" w:hAnsi="Verdana"/>
          <w:bCs/>
          <w:color w:val="808080" w:themeColor="background1" w:themeShade="80"/>
          <w:sz w:val="20"/>
          <w:szCs w:val="20"/>
        </w:rPr>
      </w:pPr>
      <w:r w:rsidRPr="00B85F4D">
        <w:rPr>
          <w:rFonts w:ascii="Verdana" w:hAnsi="Verdana" w:cs="Arial"/>
          <w:bCs/>
          <w:color w:val="808080" w:themeColor="background1" w:themeShade="80"/>
          <w:sz w:val="20"/>
          <w:szCs w:val="20"/>
        </w:rPr>
        <w:t>danza, musica e circo delle Marche</w:t>
      </w:r>
    </w:p>
    <w:p w14:paraId="78D37AD8" w14:textId="4FC187FE" w:rsidR="007D66BD" w:rsidRPr="00942A49" w:rsidRDefault="007D66BD" w:rsidP="007217F0">
      <w:pPr>
        <w:spacing w:after="0" w:line="320" w:lineRule="atLeast"/>
        <w:jc w:val="both"/>
        <w:rPr>
          <w:rFonts w:ascii="Verdana" w:hAnsi="Verdana"/>
          <w:bCs/>
          <w:sz w:val="20"/>
          <w:szCs w:val="20"/>
        </w:rPr>
      </w:pPr>
    </w:p>
    <w:p w14:paraId="4E8AFA6F" w14:textId="44B64206" w:rsidR="00DC31CF" w:rsidRPr="00942A49" w:rsidRDefault="00DC31CF" w:rsidP="007217F0">
      <w:pPr>
        <w:spacing w:after="0" w:line="320" w:lineRule="atLeast"/>
        <w:jc w:val="both"/>
        <w:rPr>
          <w:rFonts w:ascii="Verdana" w:hAnsi="Verdana"/>
          <w:bCs/>
          <w:sz w:val="20"/>
          <w:szCs w:val="20"/>
        </w:rPr>
      </w:pPr>
    </w:p>
    <w:p w14:paraId="1F0FC7E2" w14:textId="3B73EB90" w:rsidR="00DC31CF" w:rsidRPr="00941E17" w:rsidRDefault="00DC31CF" w:rsidP="007217F0">
      <w:pPr>
        <w:spacing w:after="0" w:line="320" w:lineRule="atLeast"/>
        <w:jc w:val="both"/>
        <w:rPr>
          <w:rFonts w:ascii="Verdana" w:hAnsi="Verdana"/>
          <w:bCs/>
          <w:color w:val="943634" w:themeColor="accent2" w:themeShade="BF"/>
          <w:sz w:val="20"/>
          <w:szCs w:val="20"/>
        </w:rPr>
      </w:pPr>
    </w:p>
    <w:p w14:paraId="71805306" w14:textId="77777777" w:rsidR="00EB0A1B" w:rsidRPr="00941E17" w:rsidRDefault="00DC31CF" w:rsidP="007217F0">
      <w:pPr>
        <w:spacing w:after="0" w:line="320" w:lineRule="atLeast"/>
        <w:jc w:val="both"/>
        <w:rPr>
          <w:rFonts w:ascii="Verdana" w:hAnsi="Verdana"/>
          <w:bCs/>
          <w:color w:val="943634" w:themeColor="accent2" w:themeShade="BF"/>
          <w:sz w:val="44"/>
          <w:szCs w:val="44"/>
        </w:rPr>
      </w:pPr>
      <w:r w:rsidRPr="00941E17">
        <w:rPr>
          <w:rFonts w:ascii="Verdana" w:hAnsi="Verdana"/>
          <w:bCs/>
          <w:color w:val="943634" w:themeColor="accent2" w:themeShade="BF"/>
          <w:sz w:val="44"/>
          <w:szCs w:val="44"/>
        </w:rPr>
        <w:t>SI APRE</w:t>
      </w:r>
    </w:p>
    <w:p w14:paraId="54CBE9E4" w14:textId="6095E508" w:rsidR="004860F3" w:rsidRPr="00941E17" w:rsidRDefault="00DC31CF" w:rsidP="007217F0">
      <w:pPr>
        <w:spacing w:after="0" w:line="320" w:lineRule="atLeast"/>
        <w:jc w:val="both"/>
        <w:rPr>
          <w:rFonts w:ascii="Verdana" w:hAnsi="Verdana"/>
          <w:bCs/>
          <w:color w:val="943634" w:themeColor="accent2" w:themeShade="BF"/>
          <w:sz w:val="44"/>
          <w:szCs w:val="44"/>
        </w:rPr>
      </w:pPr>
      <w:r w:rsidRPr="00941E17">
        <w:rPr>
          <w:rFonts w:ascii="Verdana" w:hAnsi="Verdana"/>
          <w:bCs/>
          <w:color w:val="943634" w:themeColor="accent2" w:themeShade="BF"/>
          <w:sz w:val="44"/>
          <w:szCs w:val="44"/>
        </w:rPr>
        <w:t>IL SIPARIO!</w:t>
      </w:r>
    </w:p>
    <w:p w14:paraId="3F0761A8" w14:textId="24619757" w:rsidR="00EB0A1B" w:rsidRPr="00941E17" w:rsidRDefault="0000692C" w:rsidP="0081330C">
      <w:pPr>
        <w:tabs>
          <w:tab w:val="left" w:pos="6136"/>
        </w:tabs>
        <w:spacing w:after="0" w:line="320" w:lineRule="atLeast"/>
        <w:jc w:val="both"/>
        <w:rPr>
          <w:rFonts w:ascii="Verdana" w:hAnsi="Verdana"/>
          <w:bCs/>
          <w:color w:val="943634" w:themeColor="accent2" w:themeShade="BF"/>
          <w:sz w:val="28"/>
          <w:szCs w:val="28"/>
        </w:rPr>
      </w:pPr>
      <w:r w:rsidRPr="00941E17">
        <w:rPr>
          <w:rFonts w:ascii="Verdana" w:hAnsi="Verdana"/>
          <w:bCs/>
          <w:color w:val="943634" w:themeColor="accent2" w:themeShade="BF"/>
          <w:sz w:val="28"/>
          <w:szCs w:val="28"/>
        </w:rPr>
        <w:t>per la</w:t>
      </w:r>
      <w:r w:rsidR="00DC31CF" w:rsidRPr="00941E17">
        <w:rPr>
          <w:rFonts w:ascii="Verdana" w:hAnsi="Verdana"/>
          <w:bCs/>
          <w:color w:val="943634" w:themeColor="accent2" w:themeShade="BF"/>
          <w:sz w:val="28"/>
          <w:szCs w:val="28"/>
        </w:rPr>
        <w:t xml:space="preserve"> Platea</w:t>
      </w:r>
      <w:r w:rsidR="0081330C" w:rsidRPr="00941E17">
        <w:rPr>
          <w:rFonts w:ascii="Verdana" w:hAnsi="Verdana"/>
          <w:bCs/>
          <w:color w:val="943634" w:themeColor="accent2" w:themeShade="BF"/>
          <w:sz w:val="28"/>
          <w:szCs w:val="28"/>
        </w:rPr>
        <w:tab/>
      </w:r>
    </w:p>
    <w:p w14:paraId="56937AF1" w14:textId="1CC90CB1" w:rsidR="00DC31CF" w:rsidRPr="00941E17" w:rsidRDefault="00DC31CF" w:rsidP="007217F0">
      <w:pPr>
        <w:spacing w:after="0" w:line="320" w:lineRule="atLeast"/>
        <w:jc w:val="both"/>
        <w:rPr>
          <w:rFonts w:ascii="Verdana" w:hAnsi="Verdana"/>
          <w:bCs/>
          <w:color w:val="943634" w:themeColor="accent2" w:themeShade="BF"/>
          <w:sz w:val="28"/>
          <w:szCs w:val="28"/>
        </w:rPr>
      </w:pPr>
      <w:r w:rsidRPr="00941E17">
        <w:rPr>
          <w:rFonts w:ascii="Verdana" w:hAnsi="Verdana"/>
          <w:bCs/>
          <w:color w:val="943634" w:themeColor="accent2" w:themeShade="BF"/>
          <w:sz w:val="28"/>
          <w:szCs w:val="28"/>
        </w:rPr>
        <w:t>delle Marche</w:t>
      </w:r>
    </w:p>
    <w:p w14:paraId="67F8AC1A" w14:textId="7B0C3366" w:rsidR="00942A49" w:rsidRDefault="00942A49" w:rsidP="007217F0">
      <w:pPr>
        <w:spacing w:after="0" w:line="320" w:lineRule="atLeast"/>
        <w:jc w:val="both"/>
        <w:rPr>
          <w:rFonts w:ascii="Verdana" w:hAnsi="Verdana"/>
          <w:bCs/>
          <w:sz w:val="18"/>
          <w:szCs w:val="18"/>
        </w:rPr>
      </w:pPr>
    </w:p>
    <w:p w14:paraId="1E1CCD90" w14:textId="5206CA61" w:rsidR="00942A49" w:rsidRDefault="00942A49" w:rsidP="007217F0">
      <w:pPr>
        <w:spacing w:after="0" w:line="320" w:lineRule="atLeast"/>
        <w:jc w:val="both"/>
        <w:rPr>
          <w:rFonts w:ascii="Verdana" w:hAnsi="Verdana"/>
          <w:bCs/>
          <w:sz w:val="18"/>
          <w:szCs w:val="18"/>
        </w:rPr>
      </w:pPr>
    </w:p>
    <w:p w14:paraId="698EC680" w14:textId="2561FF7B" w:rsidR="00942A49" w:rsidRDefault="00942A49" w:rsidP="007217F0">
      <w:pPr>
        <w:spacing w:after="0" w:line="320" w:lineRule="atLeast"/>
        <w:jc w:val="both"/>
        <w:rPr>
          <w:rFonts w:ascii="Verdana" w:hAnsi="Verdana"/>
          <w:bCs/>
          <w:sz w:val="18"/>
          <w:szCs w:val="18"/>
        </w:rPr>
      </w:pPr>
    </w:p>
    <w:p w14:paraId="3B92E980" w14:textId="61A15995" w:rsidR="00942A49" w:rsidRDefault="00942A49" w:rsidP="007217F0">
      <w:pPr>
        <w:spacing w:after="0" w:line="320" w:lineRule="atLeast"/>
        <w:jc w:val="both"/>
        <w:rPr>
          <w:rFonts w:ascii="Verdana" w:hAnsi="Verdana"/>
          <w:bCs/>
          <w:sz w:val="18"/>
          <w:szCs w:val="18"/>
        </w:rPr>
      </w:pPr>
    </w:p>
    <w:p w14:paraId="05F6A43D" w14:textId="62077C58" w:rsidR="00942A49" w:rsidRDefault="00942A49" w:rsidP="007217F0">
      <w:pPr>
        <w:spacing w:after="0" w:line="320" w:lineRule="atLeast"/>
        <w:jc w:val="both"/>
        <w:rPr>
          <w:rFonts w:ascii="Verdana" w:hAnsi="Verdana"/>
          <w:bCs/>
          <w:sz w:val="18"/>
          <w:szCs w:val="18"/>
        </w:rPr>
      </w:pPr>
    </w:p>
    <w:p w14:paraId="543A210C" w14:textId="5512A479" w:rsidR="00942A49" w:rsidRDefault="00942A49" w:rsidP="007217F0">
      <w:pPr>
        <w:spacing w:after="0" w:line="320" w:lineRule="atLeast"/>
        <w:jc w:val="both"/>
        <w:rPr>
          <w:rFonts w:ascii="Verdana" w:hAnsi="Verdana"/>
          <w:bCs/>
          <w:sz w:val="18"/>
          <w:szCs w:val="18"/>
        </w:rPr>
      </w:pPr>
    </w:p>
    <w:p w14:paraId="473C8B00" w14:textId="78D99160" w:rsidR="00942A49" w:rsidRDefault="00942A49" w:rsidP="007217F0">
      <w:pPr>
        <w:spacing w:after="0" w:line="320" w:lineRule="atLeast"/>
        <w:jc w:val="both"/>
        <w:rPr>
          <w:rFonts w:ascii="Verdana" w:hAnsi="Verdana"/>
          <w:bCs/>
          <w:sz w:val="18"/>
          <w:szCs w:val="18"/>
        </w:rPr>
      </w:pPr>
    </w:p>
    <w:p w14:paraId="4DAB06B6" w14:textId="77777777" w:rsidR="000903E6" w:rsidRDefault="000903E6" w:rsidP="007217F0">
      <w:pPr>
        <w:spacing w:after="0" w:line="320" w:lineRule="atLeast"/>
        <w:jc w:val="both"/>
        <w:rPr>
          <w:rFonts w:ascii="Verdana" w:hAnsi="Verdana"/>
          <w:bCs/>
          <w:sz w:val="18"/>
          <w:szCs w:val="18"/>
        </w:rPr>
      </w:pPr>
    </w:p>
    <w:p w14:paraId="2E24970B" w14:textId="0A21BEC3" w:rsidR="00942A49" w:rsidRDefault="00942A49" w:rsidP="007217F0">
      <w:pPr>
        <w:spacing w:after="0" w:line="320" w:lineRule="atLeast"/>
        <w:jc w:val="both"/>
        <w:rPr>
          <w:rFonts w:ascii="Verdana" w:hAnsi="Verdana"/>
          <w:bCs/>
          <w:sz w:val="18"/>
          <w:szCs w:val="18"/>
        </w:rPr>
      </w:pPr>
    </w:p>
    <w:p w14:paraId="4BA00400" w14:textId="77777777" w:rsidR="00A11C54" w:rsidRDefault="00A11C54" w:rsidP="007217F0">
      <w:pPr>
        <w:spacing w:after="0" w:line="320" w:lineRule="atLeast"/>
        <w:jc w:val="both"/>
        <w:rPr>
          <w:rFonts w:ascii="Verdana" w:hAnsi="Verdana"/>
          <w:bCs/>
          <w:sz w:val="18"/>
          <w:szCs w:val="18"/>
        </w:rPr>
      </w:pPr>
    </w:p>
    <w:p w14:paraId="499E3C09" w14:textId="56720FBE" w:rsidR="00942A49" w:rsidRDefault="00942A49" w:rsidP="007217F0">
      <w:pPr>
        <w:spacing w:after="0" w:line="320" w:lineRule="atLeast"/>
        <w:jc w:val="both"/>
        <w:rPr>
          <w:rFonts w:ascii="Verdana" w:hAnsi="Verdana"/>
          <w:bCs/>
          <w:sz w:val="18"/>
          <w:szCs w:val="18"/>
        </w:rPr>
      </w:pPr>
    </w:p>
    <w:p w14:paraId="7F065489" w14:textId="30E5FCEA" w:rsidR="00942A49" w:rsidRPr="00942A49" w:rsidRDefault="00942A49" w:rsidP="007217F0">
      <w:pPr>
        <w:spacing w:after="0" w:line="320" w:lineRule="atLeast"/>
        <w:jc w:val="both"/>
        <w:rPr>
          <w:rFonts w:ascii="Verdana" w:hAnsi="Verdana"/>
          <w:bCs/>
          <w:sz w:val="18"/>
          <w:szCs w:val="18"/>
        </w:rPr>
      </w:pPr>
    </w:p>
    <w:p w14:paraId="3A71C353" w14:textId="77777777" w:rsidR="00942A49" w:rsidRPr="00942A49" w:rsidRDefault="00942A49" w:rsidP="00942A49">
      <w:pPr>
        <w:spacing w:after="0" w:line="320" w:lineRule="atLeast"/>
        <w:jc w:val="both"/>
        <w:rPr>
          <w:rFonts w:ascii="Verdana" w:hAnsi="Verdana"/>
          <w:bCs/>
          <w:sz w:val="20"/>
          <w:szCs w:val="20"/>
        </w:rPr>
      </w:pPr>
      <w:r w:rsidRPr="00942A49">
        <w:rPr>
          <w:rFonts w:ascii="Verdana" w:hAnsi="Verdana"/>
          <w:bCs/>
          <w:sz w:val="20"/>
          <w:szCs w:val="20"/>
        </w:rPr>
        <w:t>Il teatro è il premio serale</w:t>
      </w:r>
    </w:p>
    <w:p w14:paraId="395F1CB9" w14:textId="77777777" w:rsidR="00942A49" w:rsidRPr="00942A49" w:rsidRDefault="00942A49" w:rsidP="00942A49">
      <w:pPr>
        <w:spacing w:after="0" w:line="320" w:lineRule="atLeast"/>
        <w:jc w:val="both"/>
        <w:rPr>
          <w:rFonts w:ascii="Verdana" w:hAnsi="Verdana"/>
          <w:bCs/>
          <w:sz w:val="20"/>
          <w:szCs w:val="20"/>
        </w:rPr>
      </w:pPr>
      <w:r w:rsidRPr="00942A49">
        <w:rPr>
          <w:rFonts w:ascii="Verdana" w:hAnsi="Verdana"/>
          <w:bCs/>
          <w:sz w:val="20"/>
          <w:szCs w:val="20"/>
        </w:rPr>
        <w:t>che l’uomo dà alla sua fatica diurna.</w:t>
      </w:r>
    </w:p>
    <w:p w14:paraId="10DDA952" w14:textId="77777777" w:rsidR="00942A49" w:rsidRPr="00942A49" w:rsidRDefault="00942A49" w:rsidP="00942A49">
      <w:pPr>
        <w:spacing w:after="0" w:line="320" w:lineRule="atLeast"/>
        <w:jc w:val="both"/>
        <w:rPr>
          <w:rFonts w:ascii="Verdana" w:hAnsi="Verdana"/>
          <w:bCs/>
          <w:sz w:val="20"/>
          <w:szCs w:val="20"/>
        </w:rPr>
      </w:pPr>
      <w:r w:rsidRPr="00942A49">
        <w:rPr>
          <w:rFonts w:ascii="Verdana" w:hAnsi="Verdana"/>
          <w:bCs/>
          <w:sz w:val="20"/>
          <w:szCs w:val="20"/>
        </w:rPr>
        <w:t>Mostra all’uomo ciò che l’uomo</w:t>
      </w:r>
    </w:p>
    <w:p w14:paraId="22B5668A" w14:textId="77777777" w:rsidR="00942A49" w:rsidRPr="00942A49" w:rsidRDefault="00942A49" w:rsidP="00942A49">
      <w:pPr>
        <w:spacing w:after="0" w:line="320" w:lineRule="atLeast"/>
        <w:jc w:val="both"/>
        <w:rPr>
          <w:rFonts w:ascii="Verdana" w:hAnsi="Verdana"/>
          <w:bCs/>
          <w:sz w:val="20"/>
          <w:szCs w:val="20"/>
        </w:rPr>
      </w:pPr>
      <w:r w:rsidRPr="00942A49">
        <w:rPr>
          <w:rFonts w:ascii="Verdana" w:hAnsi="Verdana"/>
          <w:bCs/>
          <w:sz w:val="20"/>
          <w:szCs w:val="20"/>
        </w:rPr>
        <w:t>desidera e la vita non gli dà.</w:t>
      </w:r>
    </w:p>
    <w:p w14:paraId="242B7501" w14:textId="77777777" w:rsidR="00942A49" w:rsidRPr="00942A49" w:rsidRDefault="00942A49" w:rsidP="00942A49">
      <w:pPr>
        <w:spacing w:after="0" w:line="320" w:lineRule="atLeast"/>
        <w:jc w:val="both"/>
        <w:rPr>
          <w:rFonts w:ascii="Verdana" w:hAnsi="Verdana"/>
          <w:bCs/>
          <w:sz w:val="20"/>
          <w:szCs w:val="20"/>
        </w:rPr>
      </w:pPr>
      <w:r w:rsidRPr="00942A49">
        <w:rPr>
          <w:rFonts w:ascii="Verdana" w:hAnsi="Verdana"/>
          <w:bCs/>
          <w:sz w:val="20"/>
          <w:szCs w:val="20"/>
        </w:rPr>
        <w:t>Il teatro è un sogno.</w:t>
      </w:r>
    </w:p>
    <w:p w14:paraId="3542D83F" w14:textId="77777777" w:rsidR="00942A49" w:rsidRPr="00942A49" w:rsidRDefault="00942A49" w:rsidP="00942A49">
      <w:pPr>
        <w:spacing w:after="0" w:line="320" w:lineRule="atLeast"/>
        <w:jc w:val="both"/>
        <w:rPr>
          <w:rFonts w:ascii="Verdana" w:hAnsi="Verdana"/>
          <w:bCs/>
          <w:sz w:val="20"/>
          <w:szCs w:val="20"/>
        </w:rPr>
      </w:pPr>
    </w:p>
    <w:p w14:paraId="02245B47" w14:textId="2287227D" w:rsidR="00942A49" w:rsidRPr="00942A49" w:rsidRDefault="00942A49" w:rsidP="00942A49">
      <w:pPr>
        <w:spacing w:after="0" w:line="320" w:lineRule="atLeast"/>
        <w:jc w:val="both"/>
        <w:rPr>
          <w:rFonts w:ascii="Verdana" w:hAnsi="Verdana"/>
          <w:bCs/>
          <w:i/>
          <w:iCs/>
          <w:sz w:val="20"/>
          <w:szCs w:val="20"/>
        </w:rPr>
      </w:pPr>
      <w:r w:rsidRPr="00942A49">
        <w:rPr>
          <w:rFonts w:ascii="Verdana" w:hAnsi="Verdana"/>
          <w:bCs/>
          <w:i/>
          <w:iCs/>
          <w:sz w:val="20"/>
          <w:szCs w:val="20"/>
        </w:rPr>
        <w:t>Alberto Savinio</w:t>
      </w:r>
    </w:p>
    <w:p w14:paraId="49EC0F13" w14:textId="508C98E2" w:rsidR="006458AA" w:rsidRDefault="006458AA" w:rsidP="001D734E">
      <w:pPr>
        <w:spacing w:after="0" w:line="260" w:lineRule="atLeast"/>
        <w:jc w:val="both"/>
        <w:rPr>
          <w:rFonts w:ascii="Verdana" w:hAnsi="Verdana"/>
          <w:sz w:val="18"/>
          <w:szCs w:val="18"/>
        </w:rPr>
      </w:pPr>
      <w:r>
        <w:rPr>
          <w:rFonts w:ascii="Verdana" w:hAnsi="Verdana"/>
          <w:sz w:val="18"/>
          <w:szCs w:val="18"/>
        </w:rPr>
        <w:lastRenderedPageBreak/>
        <w:t>COMUNICATO STAMPA</w:t>
      </w:r>
    </w:p>
    <w:p w14:paraId="000B3A20" w14:textId="5F9AE371" w:rsidR="006458AA" w:rsidRDefault="006458AA" w:rsidP="001D734E">
      <w:pPr>
        <w:spacing w:after="0" w:line="260" w:lineRule="atLeast"/>
        <w:jc w:val="both"/>
        <w:rPr>
          <w:rFonts w:ascii="Verdana" w:hAnsi="Verdana"/>
          <w:sz w:val="18"/>
          <w:szCs w:val="18"/>
        </w:rPr>
      </w:pPr>
    </w:p>
    <w:p w14:paraId="54145013" w14:textId="77777777" w:rsidR="0031420B" w:rsidRDefault="0031420B" w:rsidP="001D734E">
      <w:pPr>
        <w:spacing w:after="0" w:line="260" w:lineRule="atLeast"/>
        <w:jc w:val="both"/>
        <w:rPr>
          <w:rFonts w:ascii="Verdana" w:hAnsi="Verdana"/>
          <w:sz w:val="18"/>
          <w:szCs w:val="18"/>
        </w:rPr>
      </w:pPr>
    </w:p>
    <w:p w14:paraId="49C19885" w14:textId="6F433523" w:rsidR="006458AA" w:rsidRDefault="006458AA" w:rsidP="001D734E">
      <w:pPr>
        <w:spacing w:after="0" w:line="260" w:lineRule="atLeast"/>
        <w:jc w:val="both"/>
        <w:rPr>
          <w:rFonts w:ascii="Verdana" w:hAnsi="Verdana"/>
          <w:color w:val="000000"/>
          <w:sz w:val="18"/>
          <w:szCs w:val="18"/>
          <w:shd w:val="clear" w:color="auto" w:fill="FFFFFF"/>
        </w:rPr>
      </w:pPr>
      <w:r>
        <w:rPr>
          <w:rFonts w:ascii="Verdana" w:hAnsi="Verdana" w:cs="Gotham-Bold"/>
          <w:sz w:val="18"/>
          <w:szCs w:val="18"/>
        </w:rPr>
        <w:t xml:space="preserve">Si apre il sipario </w:t>
      </w:r>
      <w:r w:rsidR="00C859CC">
        <w:rPr>
          <w:rFonts w:ascii="Verdana" w:hAnsi="Verdana" w:cs="Gotham-Bold"/>
          <w:sz w:val="18"/>
          <w:szCs w:val="18"/>
        </w:rPr>
        <w:t>per la</w:t>
      </w:r>
      <w:r>
        <w:rPr>
          <w:rFonts w:ascii="Verdana" w:hAnsi="Verdana" w:cs="Gotham-Bold"/>
          <w:sz w:val="18"/>
          <w:szCs w:val="18"/>
        </w:rPr>
        <w:t xml:space="preserve"> platea delle Marche, con l’</w:t>
      </w:r>
      <w:r w:rsidRPr="00B769EC">
        <w:rPr>
          <w:rFonts w:ascii="Verdana" w:hAnsi="Verdana" w:cs="Gotham-Bold"/>
          <w:b/>
          <w:bCs/>
          <w:sz w:val="18"/>
          <w:szCs w:val="18"/>
        </w:rPr>
        <w:t xml:space="preserve">AMAT </w:t>
      </w:r>
      <w:r>
        <w:rPr>
          <w:rFonts w:ascii="Verdana" w:hAnsi="Verdana" w:cs="Gotham-Bold"/>
          <w:sz w:val="18"/>
          <w:szCs w:val="18"/>
        </w:rPr>
        <w:t xml:space="preserve">al via </w:t>
      </w:r>
      <w:r w:rsidRPr="00374347">
        <w:rPr>
          <w:rFonts w:ascii="Verdana" w:hAnsi="Verdana" w:cs="Gotham-Bold"/>
          <w:sz w:val="18"/>
          <w:szCs w:val="18"/>
        </w:rPr>
        <w:t>una nuova</w:t>
      </w:r>
      <w:r>
        <w:rPr>
          <w:rFonts w:ascii="Verdana" w:hAnsi="Verdana" w:cs="Gotham-Bold"/>
          <w:sz w:val="18"/>
          <w:szCs w:val="18"/>
        </w:rPr>
        <w:t>,</w:t>
      </w:r>
      <w:r w:rsidRPr="00374347">
        <w:rPr>
          <w:rFonts w:ascii="Verdana" w:hAnsi="Verdana" w:cs="Gotham-Bold"/>
          <w:sz w:val="18"/>
          <w:szCs w:val="18"/>
        </w:rPr>
        <w:t xml:space="preserve"> ricca </w:t>
      </w:r>
      <w:r>
        <w:rPr>
          <w:rFonts w:ascii="Verdana" w:hAnsi="Verdana" w:cs="Gotham-Bold"/>
          <w:sz w:val="18"/>
          <w:szCs w:val="18"/>
        </w:rPr>
        <w:t xml:space="preserve">e lunga </w:t>
      </w:r>
      <w:r w:rsidRPr="00374347">
        <w:rPr>
          <w:rFonts w:ascii="Verdana" w:hAnsi="Verdana" w:cs="Gotham-Bold"/>
          <w:sz w:val="18"/>
          <w:szCs w:val="18"/>
        </w:rPr>
        <w:t>stagione di spettacolo dal vivo</w:t>
      </w:r>
      <w:r>
        <w:rPr>
          <w:rFonts w:ascii="Verdana" w:hAnsi="Verdana" w:cs="Gotham-Bold"/>
          <w:sz w:val="18"/>
          <w:szCs w:val="18"/>
        </w:rPr>
        <w:t xml:space="preserve"> nella regione dei “cento teatri”, un</w:t>
      </w:r>
      <w:r>
        <w:rPr>
          <w:rFonts w:ascii="Verdana" w:hAnsi="Verdana"/>
          <w:color w:val="000000"/>
          <w:sz w:val="18"/>
          <w:szCs w:val="18"/>
          <w:shd w:val="clear" w:color="auto" w:fill="FFFFFF"/>
        </w:rPr>
        <w:t xml:space="preserve"> </w:t>
      </w:r>
      <w:r w:rsidRPr="00707E66">
        <w:rPr>
          <w:rFonts w:ascii="Verdana" w:hAnsi="Verdana"/>
          <w:color w:val="000000"/>
          <w:sz w:val="18"/>
          <w:szCs w:val="18"/>
          <w:shd w:val="clear" w:color="auto" w:fill="FFFFFF"/>
        </w:rPr>
        <w:t xml:space="preserve">viaggio </w:t>
      </w:r>
      <w:r w:rsidR="00755C71">
        <w:rPr>
          <w:rFonts w:ascii="Verdana" w:hAnsi="Verdana"/>
          <w:color w:val="000000"/>
          <w:sz w:val="18"/>
          <w:szCs w:val="18"/>
          <w:shd w:val="clear" w:color="auto" w:fill="FFFFFF"/>
        </w:rPr>
        <w:t xml:space="preserve">con più di </w:t>
      </w:r>
      <w:r w:rsidR="00755C71" w:rsidRPr="00B769EC">
        <w:rPr>
          <w:rFonts w:ascii="Verdana" w:hAnsi="Verdana"/>
          <w:b/>
          <w:bCs/>
          <w:color w:val="000000"/>
          <w:sz w:val="18"/>
          <w:szCs w:val="18"/>
          <w:shd w:val="clear" w:color="auto" w:fill="FFFFFF"/>
        </w:rPr>
        <w:t>750 tappe</w:t>
      </w:r>
      <w:r w:rsidR="00755C71">
        <w:rPr>
          <w:rFonts w:ascii="Verdana" w:hAnsi="Verdana"/>
          <w:color w:val="000000"/>
          <w:sz w:val="18"/>
          <w:szCs w:val="18"/>
          <w:shd w:val="clear" w:color="auto" w:fill="FFFFFF"/>
        </w:rPr>
        <w:t xml:space="preserve"> (768 gli spettacoli della scorsa stagione) </w:t>
      </w:r>
      <w:r>
        <w:rPr>
          <w:rFonts w:ascii="Verdana" w:hAnsi="Verdana"/>
          <w:color w:val="000000"/>
          <w:sz w:val="18"/>
          <w:szCs w:val="18"/>
          <w:shd w:val="clear" w:color="auto" w:fill="FFFFFF"/>
        </w:rPr>
        <w:t>nelle migliori esperienze</w:t>
      </w:r>
      <w:r w:rsidRPr="00707E66">
        <w:rPr>
          <w:rFonts w:ascii="Verdana" w:hAnsi="Verdana"/>
          <w:color w:val="000000"/>
          <w:sz w:val="18"/>
          <w:szCs w:val="18"/>
          <w:shd w:val="clear" w:color="auto" w:fill="FFFFFF"/>
        </w:rPr>
        <w:t xml:space="preserve"> nazional</w:t>
      </w:r>
      <w:r>
        <w:rPr>
          <w:rFonts w:ascii="Verdana" w:hAnsi="Verdana"/>
          <w:color w:val="000000"/>
          <w:sz w:val="18"/>
          <w:szCs w:val="18"/>
          <w:shd w:val="clear" w:color="auto" w:fill="FFFFFF"/>
        </w:rPr>
        <w:t>i</w:t>
      </w:r>
      <w:r w:rsidRPr="00707E66">
        <w:rPr>
          <w:rFonts w:ascii="Verdana" w:hAnsi="Verdana"/>
          <w:color w:val="000000"/>
          <w:sz w:val="18"/>
          <w:szCs w:val="18"/>
          <w:shd w:val="clear" w:color="auto" w:fill="FFFFFF"/>
        </w:rPr>
        <w:t xml:space="preserve"> e internazional</w:t>
      </w:r>
      <w:r>
        <w:rPr>
          <w:rFonts w:ascii="Verdana" w:hAnsi="Verdana"/>
          <w:color w:val="000000"/>
          <w:sz w:val="18"/>
          <w:szCs w:val="18"/>
          <w:shd w:val="clear" w:color="auto" w:fill="FFFFFF"/>
        </w:rPr>
        <w:t>i</w:t>
      </w:r>
      <w:r w:rsidR="00755C71">
        <w:rPr>
          <w:rFonts w:ascii="Verdana" w:hAnsi="Verdana"/>
          <w:color w:val="000000"/>
          <w:sz w:val="18"/>
          <w:szCs w:val="18"/>
          <w:shd w:val="clear" w:color="auto" w:fill="FFFFFF"/>
        </w:rPr>
        <w:t xml:space="preserve"> </w:t>
      </w:r>
      <w:r w:rsidR="00C859CC">
        <w:rPr>
          <w:rFonts w:ascii="Verdana" w:hAnsi="Verdana"/>
          <w:color w:val="000000"/>
          <w:sz w:val="18"/>
          <w:szCs w:val="18"/>
          <w:shd w:val="clear" w:color="auto" w:fill="FFFFFF"/>
        </w:rPr>
        <w:t xml:space="preserve">destinate </w:t>
      </w:r>
      <w:r w:rsidR="00755C71">
        <w:rPr>
          <w:rFonts w:ascii="Verdana" w:hAnsi="Verdana"/>
          <w:color w:val="000000"/>
          <w:sz w:val="18"/>
          <w:szCs w:val="18"/>
          <w:shd w:val="clear" w:color="auto" w:fill="FFFFFF"/>
        </w:rPr>
        <w:t xml:space="preserve">a un pubblico sempre più vasto che sfiora ormai le </w:t>
      </w:r>
      <w:r w:rsidR="00755C71" w:rsidRPr="00B769EC">
        <w:rPr>
          <w:rFonts w:ascii="Verdana" w:hAnsi="Verdana"/>
          <w:b/>
          <w:bCs/>
          <w:color w:val="000000"/>
          <w:sz w:val="18"/>
          <w:szCs w:val="18"/>
          <w:shd w:val="clear" w:color="auto" w:fill="FFFFFF"/>
        </w:rPr>
        <w:t>200.000 pre</w:t>
      </w:r>
      <w:r w:rsidR="00C859CC" w:rsidRPr="00B769EC">
        <w:rPr>
          <w:rFonts w:ascii="Verdana" w:hAnsi="Verdana"/>
          <w:b/>
          <w:bCs/>
          <w:color w:val="000000"/>
          <w:sz w:val="18"/>
          <w:szCs w:val="18"/>
          <w:shd w:val="clear" w:color="auto" w:fill="FFFFFF"/>
        </w:rPr>
        <w:t>senze</w:t>
      </w:r>
      <w:r w:rsidR="00755C71">
        <w:rPr>
          <w:rFonts w:ascii="Verdana" w:hAnsi="Verdana"/>
          <w:color w:val="000000"/>
          <w:sz w:val="18"/>
          <w:szCs w:val="18"/>
          <w:shd w:val="clear" w:color="auto" w:fill="FFFFFF"/>
        </w:rPr>
        <w:t xml:space="preserve"> (194</w:t>
      </w:r>
      <w:r w:rsidR="00C859CC">
        <w:rPr>
          <w:rFonts w:ascii="Verdana" w:hAnsi="Verdana"/>
          <w:color w:val="000000"/>
          <w:sz w:val="18"/>
          <w:szCs w:val="18"/>
          <w:shd w:val="clear" w:color="auto" w:fill="FFFFFF"/>
        </w:rPr>
        <w:t>.</w:t>
      </w:r>
      <w:r w:rsidR="00755C71">
        <w:rPr>
          <w:rFonts w:ascii="Verdana" w:hAnsi="Verdana"/>
          <w:color w:val="000000"/>
          <w:sz w:val="18"/>
          <w:szCs w:val="18"/>
          <w:shd w:val="clear" w:color="auto" w:fill="FFFFFF"/>
        </w:rPr>
        <w:t>282 i biglietti venduti nella scorsa stagione)</w:t>
      </w:r>
      <w:r>
        <w:rPr>
          <w:rFonts w:ascii="Verdana" w:hAnsi="Verdana"/>
          <w:color w:val="000000"/>
          <w:sz w:val="18"/>
          <w:szCs w:val="18"/>
          <w:shd w:val="clear" w:color="auto" w:fill="FFFFFF"/>
        </w:rPr>
        <w:t xml:space="preserve">. </w:t>
      </w:r>
      <w:r w:rsidRPr="00707E66">
        <w:rPr>
          <w:rFonts w:ascii="Verdana" w:hAnsi="Verdana"/>
          <w:color w:val="000000"/>
          <w:sz w:val="18"/>
          <w:szCs w:val="18"/>
          <w:shd w:val="clear" w:color="auto" w:fill="FFFFFF"/>
        </w:rPr>
        <w:t>Ascoli</w:t>
      </w:r>
      <w:r>
        <w:rPr>
          <w:rFonts w:ascii="Verdana" w:hAnsi="Verdana"/>
          <w:color w:val="000000"/>
          <w:sz w:val="18"/>
          <w:szCs w:val="18"/>
          <w:shd w:val="clear" w:color="auto" w:fill="FFFFFF"/>
        </w:rPr>
        <w:t xml:space="preserve"> Piceno</w:t>
      </w:r>
      <w:r w:rsidRPr="00707E66">
        <w:rPr>
          <w:rFonts w:ascii="Verdana" w:hAnsi="Verdana"/>
          <w:color w:val="000000"/>
          <w:sz w:val="18"/>
          <w:szCs w:val="18"/>
          <w:shd w:val="clear" w:color="auto" w:fill="FFFFFF"/>
        </w:rPr>
        <w:t>, Civitanova</w:t>
      </w:r>
      <w:r>
        <w:rPr>
          <w:rFonts w:ascii="Verdana" w:hAnsi="Verdana"/>
          <w:color w:val="000000"/>
          <w:sz w:val="18"/>
          <w:szCs w:val="18"/>
          <w:shd w:val="clear" w:color="auto" w:fill="FFFFFF"/>
        </w:rPr>
        <w:t xml:space="preserve"> Manche</w:t>
      </w:r>
      <w:r w:rsidRPr="00707E66">
        <w:rPr>
          <w:rFonts w:ascii="Verdana" w:hAnsi="Verdana"/>
          <w:color w:val="000000"/>
          <w:sz w:val="18"/>
          <w:szCs w:val="18"/>
          <w:shd w:val="clear" w:color="auto" w:fill="FFFFFF"/>
        </w:rPr>
        <w:t>, Fabriano, Fano, Fermo, Macerata, Pesaro, San Benedetto</w:t>
      </w:r>
      <w:r>
        <w:rPr>
          <w:rFonts w:ascii="Verdana" w:hAnsi="Verdana"/>
          <w:color w:val="000000"/>
          <w:sz w:val="18"/>
          <w:szCs w:val="18"/>
          <w:shd w:val="clear" w:color="auto" w:fill="FFFFFF"/>
        </w:rPr>
        <w:t xml:space="preserve"> del Tronto</w:t>
      </w:r>
      <w:r w:rsidRPr="00707E66">
        <w:rPr>
          <w:rFonts w:ascii="Verdana" w:hAnsi="Verdana"/>
          <w:color w:val="000000"/>
          <w:sz w:val="18"/>
          <w:szCs w:val="18"/>
          <w:shd w:val="clear" w:color="auto" w:fill="FFFFFF"/>
        </w:rPr>
        <w:t xml:space="preserve">, Senigallia, Recanati, Camerino, Urbino, Osimo, Jesi, Sant’Elpidio a Mare, Porto San Giorgio, San Severino, Maiolati Spontini, Corinaldo, Chiaravalle, Tolentino, Pollenza, Montemarciano, </w:t>
      </w:r>
      <w:r w:rsidR="00C859CC">
        <w:rPr>
          <w:rFonts w:ascii="Verdana" w:hAnsi="Verdana"/>
          <w:color w:val="000000"/>
          <w:sz w:val="18"/>
          <w:szCs w:val="18"/>
          <w:shd w:val="clear" w:color="auto" w:fill="FFFFFF"/>
        </w:rPr>
        <w:t>tanti altri</w:t>
      </w:r>
      <w:r w:rsidRPr="00707E66">
        <w:rPr>
          <w:rFonts w:ascii="Verdana" w:hAnsi="Verdana"/>
          <w:color w:val="000000"/>
          <w:sz w:val="18"/>
          <w:szCs w:val="18"/>
          <w:shd w:val="clear" w:color="auto" w:fill="FFFFFF"/>
        </w:rPr>
        <w:t xml:space="preserve"> teatri </w:t>
      </w:r>
      <w:r>
        <w:rPr>
          <w:rFonts w:ascii="Verdana" w:hAnsi="Verdana"/>
          <w:color w:val="000000"/>
          <w:sz w:val="18"/>
          <w:szCs w:val="18"/>
          <w:shd w:val="clear" w:color="auto" w:fill="FFFFFF"/>
        </w:rPr>
        <w:t xml:space="preserve">piccoli e grandi rendono unica e speciale l’esperienza teatrale, </w:t>
      </w:r>
      <w:r w:rsidRPr="0073572A">
        <w:rPr>
          <w:rFonts w:ascii="Verdana" w:hAnsi="Verdana"/>
          <w:color w:val="000000"/>
          <w:sz w:val="18"/>
          <w:szCs w:val="18"/>
          <w:shd w:val="clear" w:color="auto" w:fill="FFFFFF"/>
        </w:rPr>
        <w:t xml:space="preserve">un’avventura </w:t>
      </w:r>
      <w:r>
        <w:rPr>
          <w:rFonts w:ascii="Verdana" w:hAnsi="Verdana"/>
          <w:color w:val="000000"/>
          <w:sz w:val="18"/>
          <w:szCs w:val="18"/>
          <w:shd w:val="clear" w:color="auto" w:fill="FFFFFF"/>
        </w:rPr>
        <w:t xml:space="preserve">vitale </w:t>
      </w:r>
      <w:r w:rsidRPr="0073572A">
        <w:rPr>
          <w:rFonts w:ascii="Verdana" w:hAnsi="Verdana"/>
          <w:color w:val="000000"/>
          <w:sz w:val="18"/>
          <w:szCs w:val="18"/>
          <w:shd w:val="clear" w:color="auto" w:fill="FFFFFF"/>
        </w:rPr>
        <w:t>dai mille colori</w:t>
      </w:r>
      <w:r>
        <w:rPr>
          <w:rFonts w:ascii="Verdana" w:hAnsi="Verdana"/>
          <w:color w:val="000000"/>
          <w:sz w:val="18"/>
          <w:szCs w:val="18"/>
          <w:shd w:val="clear" w:color="auto" w:fill="FFFFFF"/>
        </w:rPr>
        <w:t>.</w:t>
      </w:r>
    </w:p>
    <w:p w14:paraId="6C6764CC" w14:textId="77777777" w:rsidR="006458AA" w:rsidRDefault="006458AA" w:rsidP="001D734E">
      <w:pPr>
        <w:spacing w:after="0" w:line="260" w:lineRule="atLeast"/>
        <w:jc w:val="both"/>
        <w:rPr>
          <w:rFonts w:ascii="Verdana" w:hAnsi="Verdana"/>
          <w:color w:val="000000"/>
          <w:sz w:val="18"/>
          <w:szCs w:val="18"/>
          <w:shd w:val="clear" w:color="auto" w:fill="FFFFFF"/>
        </w:rPr>
      </w:pPr>
    </w:p>
    <w:p w14:paraId="1090AD1B" w14:textId="2A1A934A" w:rsidR="006458AA" w:rsidRDefault="006458AA" w:rsidP="001D734E">
      <w:pPr>
        <w:spacing w:after="0" w:line="260" w:lineRule="atLeast"/>
        <w:jc w:val="both"/>
        <w:rPr>
          <w:rFonts w:ascii="Verdana" w:hAnsi="Verdana"/>
          <w:color w:val="000000"/>
          <w:sz w:val="18"/>
          <w:szCs w:val="18"/>
          <w:shd w:val="clear" w:color="auto" w:fill="FFFFFF"/>
        </w:rPr>
      </w:pPr>
      <w:r w:rsidRPr="00B769EC">
        <w:rPr>
          <w:rFonts w:ascii="Verdana" w:hAnsi="Verdana"/>
          <w:b/>
          <w:bCs/>
          <w:color w:val="000000"/>
          <w:sz w:val="18"/>
          <w:szCs w:val="18"/>
          <w:shd w:val="clear" w:color="auto" w:fill="FFFFFF"/>
        </w:rPr>
        <w:t>AMAT</w:t>
      </w:r>
      <w:r w:rsidRPr="00C36852">
        <w:rPr>
          <w:rFonts w:ascii="Verdana" w:hAnsi="Verdana"/>
          <w:color w:val="000000"/>
          <w:sz w:val="18"/>
          <w:szCs w:val="18"/>
          <w:shd w:val="clear" w:color="auto" w:fill="FFFFFF"/>
        </w:rPr>
        <w:t>, soggetto che cura la formazione del pubblico e la distribuzione di spettacolo nelle Marche</w:t>
      </w:r>
      <w:r>
        <w:rPr>
          <w:rFonts w:ascii="Verdana" w:hAnsi="Verdana"/>
          <w:color w:val="000000"/>
          <w:sz w:val="18"/>
          <w:szCs w:val="18"/>
          <w:shd w:val="clear" w:color="auto" w:fill="FFFFFF"/>
        </w:rPr>
        <w:t xml:space="preserve"> </w:t>
      </w:r>
      <w:r w:rsidRPr="00C36852">
        <w:rPr>
          <w:rFonts w:ascii="Verdana" w:hAnsi="Verdana"/>
          <w:color w:val="000000"/>
          <w:sz w:val="18"/>
          <w:szCs w:val="18"/>
          <w:shd w:val="clear" w:color="auto" w:fill="FFFFFF"/>
        </w:rPr>
        <w:t xml:space="preserve">dal 1976, per la sua natura di organismo associativo di vasta </w:t>
      </w:r>
      <w:r w:rsidRPr="001033E8">
        <w:rPr>
          <w:rFonts w:ascii="Verdana" w:hAnsi="Verdana"/>
          <w:color w:val="000000"/>
          <w:sz w:val="18"/>
          <w:szCs w:val="18"/>
          <w:shd w:val="clear" w:color="auto" w:fill="FFFFFF"/>
        </w:rPr>
        <w:t>scala (</w:t>
      </w:r>
      <w:r w:rsidRPr="00B769EC">
        <w:rPr>
          <w:rFonts w:ascii="Verdana" w:hAnsi="Verdana"/>
          <w:b/>
          <w:bCs/>
          <w:color w:val="000000"/>
          <w:sz w:val="18"/>
          <w:szCs w:val="18"/>
          <w:shd w:val="clear" w:color="auto" w:fill="FFFFFF"/>
        </w:rPr>
        <w:t>Regione Marche</w:t>
      </w:r>
      <w:r w:rsidRPr="001033E8">
        <w:rPr>
          <w:rFonts w:ascii="Verdana" w:hAnsi="Verdana"/>
          <w:color w:val="000000"/>
          <w:sz w:val="18"/>
          <w:szCs w:val="18"/>
          <w:shd w:val="clear" w:color="auto" w:fill="FFFFFF"/>
        </w:rPr>
        <w:t xml:space="preserve">, </w:t>
      </w:r>
      <w:r w:rsidRPr="00B769EC">
        <w:rPr>
          <w:rFonts w:ascii="Verdana" w:hAnsi="Verdana"/>
          <w:b/>
          <w:bCs/>
          <w:color w:val="000000"/>
          <w:sz w:val="18"/>
          <w:szCs w:val="18"/>
          <w:shd w:val="clear" w:color="auto" w:fill="FFFFFF"/>
        </w:rPr>
        <w:t>72 Comuni</w:t>
      </w:r>
      <w:r w:rsidRPr="001033E8">
        <w:rPr>
          <w:rFonts w:ascii="Verdana" w:hAnsi="Verdana"/>
          <w:color w:val="000000"/>
          <w:sz w:val="18"/>
          <w:szCs w:val="18"/>
          <w:shd w:val="clear" w:color="auto" w:fill="FFFFFF"/>
        </w:rPr>
        <w:t xml:space="preserve">, </w:t>
      </w:r>
      <w:r w:rsidRPr="00B769EC">
        <w:rPr>
          <w:rFonts w:ascii="Verdana" w:hAnsi="Verdana"/>
          <w:b/>
          <w:bCs/>
          <w:color w:val="000000"/>
          <w:sz w:val="18"/>
          <w:szCs w:val="18"/>
          <w:shd w:val="clear" w:color="auto" w:fill="FFFFFF"/>
        </w:rPr>
        <w:t>Conservatorio Rossini di Pesaro</w:t>
      </w:r>
      <w:r>
        <w:rPr>
          <w:rFonts w:ascii="Verdana" w:hAnsi="Verdana"/>
          <w:color w:val="000000"/>
          <w:sz w:val="18"/>
          <w:szCs w:val="18"/>
          <w:shd w:val="clear" w:color="auto" w:fill="FFFFFF"/>
        </w:rPr>
        <w:t xml:space="preserve">, </w:t>
      </w:r>
      <w:r w:rsidRPr="00B769EC">
        <w:rPr>
          <w:rFonts w:ascii="Verdana" w:hAnsi="Verdana"/>
          <w:b/>
          <w:bCs/>
          <w:color w:val="000000"/>
          <w:sz w:val="18"/>
          <w:szCs w:val="18"/>
          <w:shd w:val="clear" w:color="auto" w:fill="FFFFFF"/>
        </w:rPr>
        <w:t>Conservatorio Pergolesi di Fermo</w:t>
      </w:r>
      <w:r w:rsidRPr="001033E8">
        <w:rPr>
          <w:rFonts w:ascii="Verdana" w:hAnsi="Verdana"/>
          <w:color w:val="000000"/>
          <w:sz w:val="18"/>
          <w:szCs w:val="18"/>
          <w:shd w:val="clear" w:color="auto" w:fill="FFFFFF"/>
        </w:rPr>
        <w:t xml:space="preserve"> e </w:t>
      </w:r>
      <w:r w:rsidRPr="00D81303">
        <w:rPr>
          <w:rFonts w:ascii="Verdana" w:hAnsi="Verdana"/>
          <w:b/>
          <w:bCs/>
          <w:color w:val="000000"/>
          <w:sz w:val="18"/>
          <w:szCs w:val="18"/>
          <w:shd w:val="clear" w:color="auto" w:fill="FFFFFF"/>
        </w:rPr>
        <w:t>Azienda Teatri di Civitanova</w:t>
      </w:r>
      <w:r w:rsidRPr="001033E8">
        <w:rPr>
          <w:rFonts w:ascii="Verdana" w:hAnsi="Verdana"/>
          <w:color w:val="000000"/>
          <w:sz w:val="18"/>
          <w:szCs w:val="18"/>
          <w:shd w:val="clear" w:color="auto" w:fill="FFFFFF"/>
        </w:rPr>
        <w:t>)</w:t>
      </w:r>
      <w:r w:rsidRPr="00C36852">
        <w:rPr>
          <w:rFonts w:ascii="Verdana" w:hAnsi="Verdana"/>
          <w:color w:val="000000"/>
          <w:sz w:val="18"/>
          <w:szCs w:val="18"/>
          <w:shd w:val="clear" w:color="auto" w:fill="FFFFFF"/>
        </w:rPr>
        <w:t xml:space="preserve"> è uno dei principali elementi del sistema dello spettacolo dal vivo nella regione, forte degli</w:t>
      </w:r>
      <w:r>
        <w:rPr>
          <w:rFonts w:ascii="Verdana" w:hAnsi="Verdana"/>
          <w:color w:val="000000"/>
          <w:sz w:val="18"/>
          <w:szCs w:val="18"/>
          <w:shd w:val="clear" w:color="auto" w:fill="FFFFFF"/>
        </w:rPr>
        <w:t xml:space="preserve"> </w:t>
      </w:r>
      <w:r w:rsidRPr="00C36852">
        <w:rPr>
          <w:rFonts w:ascii="Verdana" w:hAnsi="Verdana"/>
          <w:color w:val="000000"/>
          <w:sz w:val="18"/>
          <w:szCs w:val="18"/>
          <w:shd w:val="clear" w:color="auto" w:fill="FFFFFF"/>
        </w:rPr>
        <w:t xml:space="preserve">storici riconoscimenti ministeriali per il </w:t>
      </w:r>
      <w:r w:rsidRPr="00B769EC">
        <w:rPr>
          <w:rFonts w:ascii="Verdana" w:hAnsi="Verdana"/>
          <w:b/>
          <w:bCs/>
          <w:color w:val="000000"/>
          <w:sz w:val="18"/>
          <w:szCs w:val="18"/>
          <w:shd w:val="clear" w:color="auto" w:fill="FFFFFF"/>
        </w:rPr>
        <w:t>teatro</w:t>
      </w:r>
      <w:r w:rsidRPr="00C36852">
        <w:rPr>
          <w:rFonts w:ascii="Verdana" w:hAnsi="Verdana"/>
          <w:color w:val="000000"/>
          <w:sz w:val="18"/>
          <w:szCs w:val="18"/>
          <w:shd w:val="clear" w:color="auto" w:fill="FFFFFF"/>
        </w:rPr>
        <w:t xml:space="preserve"> (</w:t>
      </w:r>
      <w:r w:rsidRPr="00B769EC">
        <w:rPr>
          <w:rFonts w:ascii="Verdana" w:hAnsi="Verdana"/>
          <w:b/>
          <w:bCs/>
          <w:color w:val="000000"/>
          <w:sz w:val="18"/>
          <w:szCs w:val="18"/>
          <w:shd w:val="clear" w:color="auto" w:fill="FFFFFF"/>
        </w:rPr>
        <w:t>dal 1979</w:t>
      </w:r>
      <w:r w:rsidRPr="00C36852">
        <w:rPr>
          <w:rFonts w:ascii="Verdana" w:hAnsi="Verdana"/>
          <w:color w:val="000000"/>
          <w:sz w:val="18"/>
          <w:szCs w:val="18"/>
          <w:shd w:val="clear" w:color="auto" w:fill="FFFFFF"/>
        </w:rPr>
        <w:t xml:space="preserve">), la </w:t>
      </w:r>
      <w:r w:rsidRPr="00B769EC">
        <w:rPr>
          <w:rFonts w:ascii="Verdana" w:hAnsi="Verdana"/>
          <w:color w:val="000000"/>
          <w:sz w:val="18"/>
          <w:szCs w:val="18"/>
          <w:shd w:val="clear" w:color="auto" w:fill="FFFFFF"/>
        </w:rPr>
        <w:t>danza</w:t>
      </w:r>
      <w:r w:rsidRPr="00C36852">
        <w:rPr>
          <w:rFonts w:ascii="Verdana" w:hAnsi="Verdana"/>
          <w:color w:val="000000"/>
          <w:sz w:val="18"/>
          <w:szCs w:val="18"/>
          <w:shd w:val="clear" w:color="auto" w:fill="FFFFFF"/>
        </w:rPr>
        <w:t xml:space="preserve"> (</w:t>
      </w:r>
      <w:r w:rsidRPr="00B769EC">
        <w:rPr>
          <w:rFonts w:ascii="Verdana" w:hAnsi="Verdana"/>
          <w:b/>
          <w:bCs/>
          <w:color w:val="000000"/>
          <w:sz w:val="18"/>
          <w:szCs w:val="18"/>
          <w:shd w:val="clear" w:color="auto" w:fill="FFFFFF"/>
        </w:rPr>
        <w:t>dal 1999</w:t>
      </w:r>
      <w:r w:rsidRPr="00C36852">
        <w:rPr>
          <w:rFonts w:ascii="Verdana" w:hAnsi="Verdana"/>
          <w:color w:val="000000"/>
          <w:sz w:val="18"/>
          <w:szCs w:val="18"/>
          <w:shd w:val="clear" w:color="auto" w:fill="FFFFFF"/>
        </w:rPr>
        <w:t>)</w:t>
      </w:r>
      <w:r w:rsidR="00C859CC">
        <w:rPr>
          <w:rFonts w:ascii="Verdana" w:hAnsi="Verdana"/>
          <w:color w:val="000000"/>
          <w:sz w:val="18"/>
          <w:szCs w:val="18"/>
          <w:shd w:val="clear" w:color="auto" w:fill="FFFFFF"/>
        </w:rPr>
        <w:t>,</w:t>
      </w:r>
      <w:r w:rsidRPr="00C36852">
        <w:rPr>
          <w:rFonts w:ascii="Verdana" w:hAnsi="Verdana"/>
          <w:color w:val="000000"/>
          <w:sz w:val="18"/>
          <w:szCs w:val="18"/>
          <w:shd w:val="clear" w:color="auto" w:fill="FFFFFF"/>
        </w:rPr>
        <w:t xml:space="preserve"> la </w:t>
      </w:r>
      <w:r w:rsidRPr="00B769EC">
        <w:rPr>
          <w:rFonts w:ascii="Verdana" w:hAnsi="Verdana"/>
          <w:b/>
          <w:bCs/>
          <w:color w:val="000000"/>
          <w:sz w:val="18"/>
          <w:szCs w:val="18"/>
          <w:shd w:val="clear" w:color="auto" w:fill="FFFFFF"/>
        </w:rPr>
        <w:t>musica</w:t>
      </w:r>
      <w:r w:rsidRPr="00C36852">
        <w:rPr>
          <w:rFonts w:ascii="Verdana" w:hAnsi="Verdana"/>
          <w:color w:val="000000"/>
          <w:sz w:val="18"/>
          <w:szCs w:val="18"/>
          <w:shd w:val="clear" w:color="auto" w:fill="FFFFFF"/>
        </w:rPr>
        <w:t xml:space="preserve"> (</w:t>
      </w:r>
      <w:r w:rsidRPr="00B769EC">
        <w:rPr>
          <w:rFonts w:ascii="Verdana" w:hAnsi="Verdana"/>
          <w:b/>
          <w:bCs/>
          <w:color w:val="000000"/>
          <w:sz w:val="18"/>
          <w:szCs w:val="18"/>
          <w:shd w:val="clear" w:color="auto" w:fill="FFFFFF"/>
        </w:rPr>
        <w:t>dal 2015</w:t>
      </w:r>
      <w:r w:rsidRPr="00C36852">
        <w:rPr>
          <w:rFonts w:ascii="Verdana" w:hAnsi="Verdana"/>
          <w:color w:val="000000"/>
          <w:sz w:val="18"/>
          <w:szCs w:val="18"/>
          <w:shd w:val="clear" w:color="auto" w:fill="FFFFFF"/>
        </w:rPr>
        <w:t>)</w:t>
      </w:r>
      <w:r w:rsidR="00C859CC">
        <w:rPr>
          <w:rFonts w:ascii="Verdana" w:hAnsi="Verdana"/>
          <w:color w:val="000000"/>
          <w:sz w:val="18"/>
          <w:szCs w:val="18"/>
          <w:shd w:val="clear" w:color="auto" w:fill="FFFFFF"/>
        </w:rPr>
        <w:t xml:space="preserve"> e il </w:t>
      </w:r>
      <w:r w:rsidR="00C859CC" w:rsidRPr="00B769EC">
        <w:rPr>
          <w:rFonts w:ascii="Verdana" w:hAnsi="Verdana"/>
          <w:b/>
          <w:bCs/>
          <w:color w:val="000000"/>
          <w:sz w:val="18"/>
          <w:szCs w:val="18"/>
          <w:shd w:val="clear" w:color="auto" w:fill="FFFFFF"/>
        </w:rPr>
        <w:t xml:space="preserve">circo </w:t>
      </w:r>
      <w:r w:rsidR="00C859CC">
        <w:rPr>
          <w:rFonts w:ascii="Verdana" w:hAnsi="Verdana"/>
          <w:color w:val="000000"/>
          <w:sz w:val="18"/>
          <w:szCs w:val="18"/>
          <w:shd w:val="clear" w:color="auto" w:fill="FFFFFF"/>
        </w:rPr>
        <w:t>(</w:t>
      </w:r>
      <w:r w:rsidR="00B769EC" w:rsidRPr="00B769EC">
        <w:rPr>
          <w:rFonts w:ascii="Verdana" w:hAnsi="Verdana"/>
          <w:b/>
          <w:bCs/>
          <w:color w:val="000000"/>
          <w:sz w:val="18"/>
          <w:szCs w:val="18"/>
          <w:shd w:val="clear" w:color="auto" w:fill="FFFFFF"/>
        </w:rPr>
        <w:t xml:space="preserve">dal </w:t>
      </w:r>
      <w:r w:rsidR="00C859CC" w:rsidRPr="00B769EC">
        <w:rPr>
          <w:rFonts w:ascii="Verdana" w:hAnsi="Verdana"/>
          <w:b/>
          <w:bCs/>
          <w:color w:val="000000"/>
          <w:sz w:val="18"/>
          <w:szCs w:val="18"/>
          <w:shd w:val="clear" w:color="auto" w:fill="FFFFFF"/>
        </w:rPr>
        <w:t>2018</w:t>
      </w:r>
      <w:r w:rsidR="00C859CC">
        <w:rPr>
          <w:rFonts w:ascii="Verdana" w:hAnsi="Verdana"/>
          <w:color w:val="000000"/>
          <w:sz w:val="18"/>
          <w:szCs w:val="18"/>
          <w:shd w:val="clear" w:color="auto" w:fill="FFFFFF"/>
        </w:rPr>
        <w:t>)</w:t>
      </w:r>
      <w:r w:rsidRPr="00C36852">
        <w:rPr>
          <w:rFonts w:ascii="Verdana" w:hAnsi="Verdana"/>
          <w:color w:val="000000"/>
          <w:sz w:val="18"/>
          <w:szCs w:val="18"/>
          <w:shd w:val="clear" w:color="auto" w:fill="FFFFFF"/>
        </w:rPr>
        <w:t>.</w:t>
      </w:r>
      <w:r>
        <w:rPr>
          <w:rFonts w:ascii="Verdana" w:hAnsi="Verdana"/>
          <w:color w:val="000000"/>
          <w:sz w:val="18"/>
          <w:szCs w:val="18"/>
          <w:shd w:val="clear" w:color="auto" w:fill="FFFFFF"/>
        </w:rPr>
        <w:t xml:space="preserve"> </w:t>
      </w:r>
      <w:r w:rsidRPr="00C36852">
        <w:rPr>
          <w:rFonts w:ascii="Verdana" w:hAnsi="Verdana"/>
          <w:color w:val="000000"/>
          <w:sz w:val="18"/>
          <w:szCs w:val="18"/>
          <w:shd w:val="clear" w:color="auto" w:fill="FFFFFF"/>
        </w:rPr>
        <w:t>La trasformazione in “</w:t>
      </w:r>
      <w:r w:rsidRPr="00D5204B">
        <w:rPr>
          <w:rFonts w:ascii="Verdana" w:hAnsi="Verdana"/>
          <w:b/>
          <w:bCs/>
          <w:color w:val="000000"/>
          <w:sz w:val="18"/>
          <w:szCs w:val="18"/>
          <w:shd w:val="clear" w:color="auto" w:fill="FFFFFF"/>
        </w:rPr>
        <w:t>Circuito Regionale Multidisciplinare”</w:t>
      </w:r>
      <w:r w:rsidRPr="00C36852">
        <w:rPr>
          <w:rFonts w:ascii="Verdana" w:hAnsi="Verdana"/>
          <w:color w:val="000000"/>
          <w:sz w:val="18"/>
          <w:szCs w:val="18"/>
          <w:shd w:val="clear" w:color="auto" w:fill="FFFFFF"/>
        </w:rPr>
        <w:t xml:space="preserve">, avvenuta </w:t>
      </w:r>
      <w:r w:rsidR="00BA0CEC" w:rsidRPr="00D5204B">
        <w:rPr>
          <w:rFonts w:ascii="Verdana" w:hAnsi="Verdana"/>
          <w:b/>
          <w:bCs/>
          <w:color w:val="000000"/>
          <w:sz w:val="18"/>
          <w:szCs w:val="18"/>
          <w:shd w:val="clear" w:color="auto" w:fill="FFFFFF"/>
        </w:rPr>
        <w:t>nel 2015</w:t>
      </w:r>
      <w:r w:rsidRPr="00C36852">
        <w:rPr>
          <w:rFonts w:ascii="Verdana" w:hAnsi="Verdana"/>
          <w:color w:val="000000"/>
          <w:sz w:val="18"/>
          <w:szCs w:val="18"/>
          <w:shd w:val="clear" w:color="auto" w:fill="FFFFFF"/>
        </w:rPr>
        <w:t>,</w:t>
      </w:r>
      <w:r>
        <w:rPr>
          <w:rFonts w:ascii="Verdana" w:hAnsi="Verdana"/>
          <w:color w:val="000000"/>
          <w:sz w:val="18"/>
          <w:szCs w:val="18"/>
          <w:shd w:val="clear" w:color="auto" w:fill="FFFFFF"/>
        </w:rPr>
        <w:t xml:space="preserve"> </w:t>
      </w:r>
      <w:r w:rsidRPr="00C36852">
        <w:rPr>
          <w:rFonts w:ascii="Verdana" w:hAnsi="Verdana"/>
          <w:color w:val="000000"/>
          <w:sz w:val="18"/>
          <w:szCs w:val="18"/>
          <w:shd w:val="clear" w:color="auto" w:fill="FFFFFF"/>
        </w:rPr>
        <w:t>ha consentito di affrontare con competenza e passione una nuova avventura, grazie alla propria tradizione e alla rete consolidata</w:t>
      </w:r>
      <w:r>
        <w:rPr>
          <w:rFonts w:ascii="Verdana" w:hAnsi="Verdana"/>
          <w:color w:val="000000"/>
          <w:sz w:val="18"/>
          <w:szCs w:val="18"/>
          <w:shd w:val="clear" w:color="auto" w:fill="FFFFFF"/>
        </w:rPr>
        <w:t xml:space="preserve"> </w:t>
      </w:r>
      <w:r w:rsidRPr="00C36852">
        <w:rPr>
          <w:rFonts w:ascii="Verdana" w:hAnsi="Verdana"/>
          <w:color w:val="000000"/>
          <w:sz w:val="18"/>
          <w:szCs w:val="18"/>
          <w:shd w:val="clear" w:color="auto" w:fill="FFFFFF"/>
        </w:rPr>
        <w:t>di luoghi unici, vivificata dall’attenzione crescente di un pubblico partecipe per tutte le arti della scena.</w:t>
      </w:r>
    </w:p>
    <w:p w14:paraId="194D8DA6" w14:textId="3582C70C" w:rsidR="006458AA" w:rsidRDefault="006458AA" w:rsidP="001D734E">
      <w:pPr>
        <w:spacing w:after="0" w:line="260" w:lineRule="atLeast"/>
        <w:jc w:val="both"/>
        <w:rPr>
          <w:rFonts w:ascii="Verdana" w:hAnsi="Verdana"/>
          <w:sz w:val="18"/>
          <w:szCs w:val="18"/>
        </w:rPr>
      </w:pPr>
      <w:r>
        <w:rPr>
          <w:rFonts w:ascii="Verdana" w:hAnsi="Verdana"/>
          <w:color w:val="000000"/>
          <w:sz w:val="18"/>
          <w:szCs w:val="18"/>
          <w:shd w:val="clear" w:color="auto" w:fill="FFFFFF"/>
        </w:rPr>
        <w:t>Grandi classici</w:t>
      </w:r>
      <w:r w:rsidRPr="001D1439">
        <w:rPr>
          <w:rFonts w:ascii="Verdana" w:hAnsi="Verdana"/>
          <w:color w:val="000000"/>
          <w:sz w:val="18"/>
          <w:szCs w:val="18"/>
          <w:shd w:val="clear" w:color="auto" w:fill="FFFFFF"/>
        </w:rPr>
        <w:t xml:space="preserve">, nuovi linguaggi della ricerca, danza, nuovo circo e musica animano la proposta teatrale delle Marche </w:t>
      </w:r>
      <w:r>
        <w:rPr>
          <w:rFonts w:ascii="Verdana" w:hAnsi="Verdana"/>
          <w:color w:val="000000"/>
          <w:sz w:val="18"/>
          <w:szCs w:val="18"/>
          <w:shd w:val="clear" w:color="auto" w:fill="FFFFFF"/>
        </w:rPr>
        <w:t xml:space="preserve">che </w:t>
      </w:r>
      <w:r w:rsidRPr="001D1439">
        <w:rPr>
          <w:rFonts w:ascii="Verdana" w:hAnsi="Verdana"/>
          <w:color w:val="000000"/>
          <w:sz w:val="18"/>
          <w:szCs w:val="18"/>
          <w:shd w:val="clear" w:color="auto" w:fill="FFFFFF"/>
        </w:rPr>
        <w:t xml:space="preserve">offre tante occasioni di incontro </w:t>
      </w:r>
      <w:r>
        <w:rPr>
          <w:rFonts w:ascii="Verdana" w:hAnsi="Verdana"/>
          <w:color w:val="000000"/>
          <w:sz w:val="18"/>
          <w:szCs w:val="18"/>
          <w:shd w:val="clear" w:color="auto" w:fill="FFFFFF"/>
        </w:rPr>
        <w:t xml:space="preserve">– impossibile citarle tutte - </w:t>
      </w:r>
      <w:r w:rsidRPr="001D1439">
        <w:rPr>
          <w:rFonts w:ascii="Verdana" w:hAnsi="Verdana"/>
          <w:color w:val="000000"/>
          <w:sz w:val="18"/>
          <w:szCs w:val="18"/>
          <w:shd w:val="clear" w:color="auto" w:fill="FFFFFF"/>
        </w:rPr>
        <w:t>con imperdibili capolavori</w:t>
      </w:r>
      <w:r>
        <w:rPr>
          <w:rFonts w:ascii="Verdana" w:hAnsi="Verdana"/>
          <w:color w:val="000000"/>
          <w:sz w:val="18"/>
          <w:szCs w:val="18"/>
          <w:shd w:val="clear" w:color="auto" w:fill="FFFFFF"/>
        </w:rPr>
        <w:t xml:space="preserve"> e il lavoro di Maestri della scena come </w:t>
      </w:r>
      <w:r w:rsidRPr="00D5204B">
        <w:rPr>
          <w:rFonts w:ascii="Verdana" w:hAnsi="Verdana"/>
          <w:b/>
          <w:bCs/>
          <w:color w:val="000000"/>
          <w:sz w:val="18"/>
          <w:szCs w:val="18"/>
          <w:shd w:val="clear" w:color="auto" w:fill="FFFFFF"/>
        </w:rPr>
        <w:t>Pier Luigi Pizzi</w:t>
      </w:r>
      <w:r w:rsidRPr="00D5204B">
        <w:rPr>
          <w:rFonts w:ascii="Verdana" w:hAnsi="Verdana"/>
          <w:sz w:val="18"/>
          <w:szCs w:val="18"/>
          <w:shd w:val="clear" w:color="auto" w:fill="FFFFFF"/>
        </w:rPr>
        <w:t xml:space="preserve">, </w:t>
      </w:r>
      <w:r w:rsidRPr="00D5204B">
        <w:rPr>
          <w:rFonts w:ascii="Verdana" w:hAnsi="Verdana"/>
          <w:b/>
          <w:bCs/>
          <w:sz w:val="18"/>
          <w:szCs w:val="18"/>
          <w:shd w:val="clear" w:color="auto" w:fill="FFFFFF"/>
        </w:rPr>
        <w:t>Emma Dante</w:t>
      </w:r>
      <w:r w:rsidR="00D5204B">
        <w:rPr>
          <w:rFonts w:ascii="Verdana" w:hAnsi="Verdana"/>
          <w:sz w:val="18"/>
          <w:szCs w:val="18"/>
          <w:shd w:val="clear" w:color="auto" w:fill="FFFFFF"/>
        </w:rPr>
        <w:t xml:space="preserve">, </w:t>
      </w:r>
      <w:r w:rsidRPr="00D5204B">
        <w:rPr>
          <w:rFonts w:ascii="Verdana" w:hAnsi="Verdana"/>
          <w:b/>
          <w:bCs/>
          <w:sz w:val="18"/>
          <w:szCs w:val="18"/>
          <w:shd w:val="clear" w:color="auto" w:fill="FFFFFF"/>
        </w:rPr>
        <w:t>Giorgio Barberio Corsetti</w:t>
      </w:r>
      <w:r w:rsidR="00D5204B">
        <w:rPr>
          <w:rFonts w:ascii="Verdana" w:hAnsi="Verdana"/>
          <w:sz w:val="18"/>
          <w:szCs w:val="18"/>
          <w:shd w:val="clear" w:color="auto" w:fill="FFFFFF"/>
        </w:rPr>
        <w:t>,</w:t>
      </w:r>
      <w:r w:rsidRPr="00D5204B">
        <w:rPr>
          <w:rFonts w:ascii="Verdana" w:hAnsi="Verdana"/>
          <w:b/>
          <w:bCs/>
          <w:sz w:val="18"/>
          <w:szCs w:val="18"/>
          <w:shd w:val="clear" w:color="auto" w:fill="FFFFFF"/>
        </w:rPr>
        <w:t xml:space="preserve"> Valerio Binasco</w:t>
      </w:r>
      <w:r w:rsidR="00704FE7" w:rsidRPr="00704FE7">
        <w:rPr>
          <w:rFonts w:ascii="Verdana" w:hAnsi="Verdana"/>
          <w:sz w:val="18"/>
          <w:szCs w:val="18"/>
          <w:shd w:val="clear" w:color="auto" w:fill="FFFFFF"/>
        </w:rPr>
        <w:t>,</w:t>
      </w:r>
      <w:r w:rsidRPr="00D5204B">
        <w:rPr>
          <w:rFonts w:ascii="Verdana" w:hAnsi="Verdana"/>
          <w:b/>
          <w:bCs/>
          <w:sz w:val="18"/>
          <w:szCs w:val="18"/>
          <w:shd w:val="clear" w:color="auto" w:fill="FFFFFF"/>
        </w:rPr>
        <w:t xml:space="preserve"> </w:t>
      </w:r>
      <w:r w:rsidR="00704FE7" w:rsidRPr="00704FE7">
        <w:rPr>
          <w:rFonts w:ascii="Verdana" w:hAnsi="Verdana"/>
          <w:b/>
          <w:bCs/>
          <w:sz w:val="18"/>
          <w:szCs w:val="18"/>
          <w:shd w:val="clear" w:color="auto" w:fill="FFFFFF"/>
        </w:rPr>
        <w:t>Ferzan Ozpetek</w:t>
      </w:r>
      <w:r w:rsidR="00704FE7">
        <w:rPr>
          <w:rFonts w:ascii="Verdana" w:hAnsi="Verdana"/>
          <w:b/>
          <w:bCs/>
          <w:sz w:val="18"/>
          <w:szCs w:val="18"/>
          <w:shd w:val="clear" w:color="auto" w:fill="FFFFFF"/>
        </w:rPr>
        <w:t xml:space="preserve"> </w:t>
      </w:r>
      <w:r w:rsidRPr="00D5204B">
        <w:rPr>
          <w:rFonts w:ascii="Verdana" w:hAnsi="Verdana"/>
          <w:sz w:val="18"/>
          <w:szCs w:val="18"/>
          <w:shd w:val="clear" w:color="auto" w:fill="FFFFFF"/>
        </w:rPr>
        <w:t xml:space="preserve">e </w:t>
      </w:r>
      <w:r w:rsidRPr="00D5204B">
        <w:rPr>
          <w:rFonts w:ascii="Verdana" w:hAnsi="Verdana"/>
          <w:color w:val="000000"/>
          <w:sz w:val="18"/>
          <w:szCs w:val="18"/>
          <w:shd w:val="clear" w:color="auto" w:fill="FFFFFF"/>
        </w:rPr>
        <w:t>beniamini del pubblico tra i quali</w:t>
      </w:r>
      <w:r w:rsidRPr="00D5204B">
        <w:rPr>
          <w:rFonts w:ascii="Verdana" w:hAnsi="Verdana"/>
          <w:b/>
          <w:bCs/>
          <w:color w:val="000000"/>
          <w:sz w:val="18"/>
          <w:szCs w:val="18"/>
          <w:shd w:val="clear" w:color="auto" w:fill="FFFFFF"/>
        </w:rPr>
        <w:t xml:space="preserve"> Franco Branciaroli</w:t>
      </w:r>
      <w:r w:rsidRPr="00D5204B">
        <w:rPr>
          <w:rFonts w:ascii="Verdana" w:hAnsi="Verdana"/>
          <w:color w:val="000000"/>
          <w:sz w:val="18"/>
          <w:szCs w:val="18"/>
          <w:shd w:val="clear" w:color="auto" w:fill="FFFFFF"/>
        </w:rPr>
        <w:t xml:space="preserve">, </w:t>
      </w:r>
      <w:r w:rsidRPr="00D5204B">
        <w:rPr>
          <w:rFonts w:ascii="Verdana" w:hAnsi="Verdana"/>
          <w:b/>
          <w:bCs/>
          <w:color w:val="000000"/>
          <w:sz w:val="18"/>
          <w:szCs w:val="18"/>
          <w:shd w:val="clear" w:color="auto" w:fill="FFFFFF"/>
        </w:rPr>
        <w:t xml:space="preserve">Massimo De </w:t>
      </w:r>
      <w:proofErr w:type="spellStart"/>
      <w:r w:rsidRPr="00D5204B">
        <w:rPr>
          <w:rFonts w:ascii="Verdana" w:hAnsi="Verdana"/>
          <w:b/>
          <w:bCs/>
          <w:color w:val="000000"/>
          <w:sz w:val="18"/>
          <w:szCs w:val="18"/>
          <w:shd w:val="clear" w:color="auto" w:fill="FFFFFF"/>
        </w:rPr>
        <w:t>Francovich</w:t>
      </w:r>
      <w:proofErr w:type="spellEnd"/>
      <w:r w:rsidRPr="00D5204B">
        <w:rPr>
          <w:rFonts w:ascii="Verdana" w:hAnsi="Verdana"/>
          <w:color w:val="000000"/>
          <w:sz w:val="18"/>
          <w:szCs w:val="18"/>
          <w:shd w:val="clear" w:color="auto" w:fill="FFFFFF"/>
        </w:rPr>
        <w:t xml:space="preserve">, </w:t>
      </w:r>
      <w:r w:rsidRPr="00D5204B">
        <w:rPr>
          <w:rFonts w:ascii="Verdana" w:eastAsia="Times New Roman" w:hAnsi="Verdana" w:cs="Verdana"/>
          <w:b/>
          <w:bCs/>
          <w:sz w:val="18"/>
          <w:szCs w:val="18"/>
          <w:lang w:eastAsia="it-IT"/>
        </w:rPr>
        <w:t xml:space="preserve">Maria </w:t>
      </w:r>
      <w:proofErr w:type="spellStart"/>
      <w:r w:rsidRPr="00D5204B">
        <w:rPr>
          <w:rFonts w:ascii="Verdana" w:eastAsia="Times New Roman" w:hAnsi="Verdana" w:cs="Verdana"/>
          <w:b/>
          <w:bCs/>
          <w:sz w:val="18"/>
          <w:szCs w:val="18"/>
          <w:lang w:eastAsia="it-IT"/>
        </w:rPr>
        <w:t>Paiato</w:t>
      </w:r>
      <w:proofErr w:type="spellEnd"/>
      <w:r w:rsidRPr="00D5204B">
        <w:rPr>
          <w:rFonts w:ascii="Verdana" w:eastAsia="Times New Roman" w:hAnsi="Verdana" w:cs="Verdana"/>
          <w:sz w:val="18"/>
          <w:szCs w:val="18"/>
          <w:lang w:eastAsia="it-IT"/>
        </w:rPr>
        <w:t xml:space="preserve">, </w:t>
      </w:r>
      <w:r w:rsidRPr="00D5204B">
        <w:rPr>
          <w:rFonts w:ascii="Verdana" w:hAnsi="Verdana"/>
          <w:b/>
          <w:bCs/>
          <w:sz w:val="18"/>
          <w:szCs w:val="18"/>
          <w:shd w:val="clear" w:color="auto" w:fill="FFFFFF"/>
        </w:rPr>
        <w:t>Mariangela D’Abbraccio</w:t>
      </w:r>
      <w:r w:rsidRPr="00D5204B">
        <w:rPr>
          <w:rFonts w:ascii="Verdana" w:hAnsi="Verdana"/>
          <w:sz w:val="18"/>
          <w:szCs w:val="18"/>
          <w:shd w:val="clear" w:color="auto" w:fill="FFFFFF"/>
        </w:rPr>
        <w:t xml:space="preserve">, </w:t>
      </w:r>
      <w:r w:rsidRPr="00D5204B">
        <w:rPr>
          <w:rFonts w:ascii="Verdana" w:hAnsi="Verdana"/>
          <w:b/>
          <w:bCs/>
          <w:sz w:val="18"/>
          <w:szCs w:val="18"/>
          <w:shd w:val="clear" w:color="auto" w:fill="FFFFFF"/>
        </w:rPr>
        <w:t>Daniele Pecci</w:t>
      </w:r>
      <w:r w:rsidRPr="00D5204B">
        <w:rPr>
          <w:rFonts w:ascii="Verdana" w:hAnsi="Verdana"/>
          <w:sz w:val="18"/>
          <w:szCs w:val="18"/>
          <w:shd w:val="clear" w:color="auto" w:fill="FFFFFF"/>
        </w:rPr>
        <w:t xml:space="preserve">, </w:t>
      </w:r>
      <w:r w:rsidRPr="00D5204B">
        <w:rPr>
          <w:rFonts w:ascii="Verdana" w:eastAsia="Times New Roman" w:hAnsi="Verdana" w:cs="Verdana"/>
          <w:b/>
          <w:bCs/>
          <w:sz w:val="18"/>
          <w:szCs w:val="18"/>
          <w:lang w:eastAsia="it-IT"/>
        </w:rPr>
        <w:t>Alessio Boni</w:t>
      </w:r>
      <w:r w:rsidRPr="00D5204B">
        <w:rPr>
          <w:rFonts w:ascii="Verdana" w:eastAsia="Times New Roman" w:hAnsi="Verdana" w:cs="Verdana"/>
          <w:sz w:val="18"/>
          <w:szCs w:val="18"/>
          <w:lang w:eastAsia="it-IT"/>
        </w:rPr>
        <w:t xml:space="preserve">, </w:t>
      </w:r>
      <w:r w:rsidRPr="00D5204B">
        <w:rPr>
          <w:rFonts w:ascii="Verdana" w:eastAsia="Times New Roman" w:hAnsi="Verdana" w:cs="Verdana"/>
          <w:b/>
          <w:bCs/>
          <w:sz w:val="18"/>
          <w:szCs w:val="18"/>
          <w:lang w:eastAsia="it-IT"/>
        </w:rPr>
        <w:t>Serra Yilmaz</w:t>
      </w:r>
      <w:r w:rsidRPr="00D5204B">
        <w:rPr>
          <w:rFonts w:ascii="Verdana" w:eastAsia="Times New Roman" w:hAnsi="Verdana" w:cs="Verdana"/>
          <w:sz w:val="18"/>
          <w:szCs w:val="18"/>
          <w:lang w:eastAsia="it-IT"/>
        </w:rPr>
        <w:t xml:space="preserve">, </w:t>
      </w:r>
      <w:r w:rsidRPr="00D5204B">
        <w:rPr>
          <w:rFonts w:ascii="Verdana" w:eastAsia="Times New Roman" w:hAnsi="Verdana" w:cs="Verdana"/>
          <w:b/>
          <w:bCs/>
          <w:sz w:val="18"/>
          <w:szCs w:val="18"/>
          <w:lang w:eastAsia="it-IT"/>
        </w:rPr>
        <w:t>Lello Arena</w:t>
      </w:r>
      <w:r w:rsidRPr="00D5204B">
        <w:rPr>
          <w:rFonts w:ascii="Verdana" w:eastAsia="Times New Roman" w:hAnsi="Verdana" w:cs="Verdana"/>
          <w:sz w:val="18"/>
          <w:szCs w:val="18"/>
          <w:lang w:eastAsia="it-IT"/>
        </w:rPr>
        <w:t xml:space="preserve">, </w:t>
      </w:r>
      <w:r w:rsidRPr="00D5204B">
        <w:rPr>
          <w:rFonts w:ascii="Verdana" w:eastAsia="Times New Roman" w:hAnsi="Verdana" w:cs="Verdana"/>
          <w:b/>
          <w:bCs/>
          <w:sz w:val="18"/>
          <w:szCs w:val="18"/>
          <w:lang w:eastAsia="it-IT"/>
        </w:rPr>
        <w:t xml:space="preserve">Massimo Lopez </w:t>
      </w:r>
      <w:r w:rsidRPr="00D5204B">
        <w:rPr>
          <w:rFonts w:ascii="Verdana" w:eastAsia="Times New Roman" w:hAnsi="Verdana" w:cs="Verdana"/>
          <w:sz w:val="18"/>
          <w:szCs w:val="18"/>
          <w:lang w:eastAsia="it-IT"/>
        </w:rPr>
        <w:t xml:space="preserve">e </w:t>
      </w:r>
      <w:r w:rsidRPr="00D5204B">
        <w:rPr>
          <w:rFonts w:ascii="Verdana" w:eastAsia="Times New Roman" w:hAnsi="Verdana" w:cs="Verdana"/>
          <w:b/>
          <w:bCs/>
          <w:sz w:val="18"/>
          <w:szCs w:val="18"/>
          <w:lang w:eastAsia="it-IT"/>
        </w:rPr>
        <w:t>Tullio Solenghi</w:t>
      </w:r>
      <w:r w:rsidRPr="00D5204B">
        <w:rPr>
          <w:rFonts w:ascii="Verdana" w:eastAsia="Times New Roman" w:hAnsi="Verdana" w:cs="Verdana"/>
          <w:sz w:val="18"/>
          <w:szCs w:val="18"/>
          <w:lang w:eastAsia="it-IT"/>
        </w:rPr>
        <w:t xml:space="preserve">, </w:t>
      </w:r>
      <w:r w:rsidRPr="00D5204B">
        <w:rPr>
          <w:rFonts w:ascii="Verdana" w:eastAsia="Calibri" w:hAnsi="Verdana" w:cs="Calibri Light"/>
          <w:b/>
          <w:bCs/>
          <w:sz w:val="18"/>
          <w:szCs w:val="18"/>
        </w:rPr>
        <w:t xml:space="preserve">Francesco </w:t>
      </w:r>
      <w:proofErr w:type="spellStart"/>
      <w:r w:rsidRPr="00D5204B">
        <w:rPr>
          <w:rFonts w:ascii="Verdana" w:eastAsia="Calibri" w:hAnsi="Verdana" w:cs="Calibri Light"/>
          <w:b/>
          <w:bCs/>
          <w:sz w:val="18"/>
          <w:szCs w:val="18"/>
        </w:rPr>
        <w:t>Pannofino</w:t>
      </w:r>
      <w:proofErr w:type="spellEnd"/>
      <w:r w:rsidRPr="00D5204B">
        <w:rPr>
          <w:rFonts w:ascii="Verdana" w:eastAsia="Calibri" w:hAnsi="Verdana" w:cs="Calibri Light"/>
          <w:sz w:val="18"/>
          <w:szCs w:val="18"/>
        </w:rPr>
        <w:t xml:space="preserve">, </w:t>
      </w:r>
      <w:r w:rsidRPr="00D5204B">
        <w:rPr>
          <w:rFonts w:ascii="Verdana" w:eastAsia="Calibri" w:hAnsi="Verdana" w:cs="Calibri Light"/>
          <w:b/>
          <w:bCs/>
          <w:sz w:val="18"/>
          <w:szCs w:val="18"/>
        </w:rPr>
        <w:t xml:space="preserve">Paola </w:t>
      </w:r>
      <w:proofErr w:type="spellStart"/>
      <w:r w:rsidRPr="00D5204B">
        <w:rPr>
          <w:rFonts w:ascii="Verdana" w:eastAsia="Calibri" w:hAnsi="Verdana" w:cs="Calibri Light"/>
          <w:b/>
          <w:bCs/>
          <w:sz w:val="18"/>
          <w:szCs w:val="18"/>
        </w:rPr>
        <w:t>Minaccioni</w:t>
      </w:r>
      <w:proofErr w:type="spellEnd"/>
      <w:r w:rsidRPr="00D5204B">
        <w:rPr>
          <w:rFonts w:ascii="Verdana" w:eastAsia="Calibri" w:hAnsi="Verdana" w:cs="Calibri Light"/>
          <w:sz w:val="18"/>
          <w:szCs w:val="18"/>
        </w:rPr>
        <w:t xml:space="preserve">, </w:t>
      </w:r>
      <w:r w:rsidRPr="00D5204B">
        <w:rPr>
          <w:rFonts w:ascii="Verdana" w:eastAsia="Calibri" w:hAnsi="Verdana" w:cs="Calibri Light"/>
          <w:b/>
          <w:bCs/>
          <w:sz w:val="18"/>
          <w:szCs w:val="18"/>
        </w:rPr>
        <w:t>Arturo Brachetti</w:t>
      </w:r>
      <w:r w:rsidRPr="00D5204B">
        <w:rPr>
          <w:rFonts w:ascii="Verdana" w:eastAsia="Calibri" w:hAnsi="Verdana" w:cs="Calibri Light"/>
          <w:sz w:val="18"/>
          <w:szCs w:val="18"/>
        </w:rPr>
        <w:t xml:space="preserve">, </w:t>
      </w:r>
      <w:r w:rsidRPr="00D5204B">
        <w:rPr>
          <w:rFonts w:ascii="Verdana" w:eastAsia="Times New Roman" w:hAnsi="Verdana" w:cs="Verdana"/>
          <w:b/>
          <w:bCs/>
          <w:sz w:val="18"/>
          <w:szCs w:val="18"/>
          <w:lang w:eastAsia="it-IT"/>
        </w:rPr>
        <w:t>Alessandro Baricco</w:t>
      </w:r>
      <w:r w:rsidRPr="00D5204B">
        <w:rPr>
          <w:rFonts w:ascii="Verdana" w:eastAsia="Times New Roman" w:hAnsi="Verdana" w:cs="Verdana"/>
          <w:sz w:val="18"/>
          <w:szCs w:val="18"/>
          <w:lang w:eastAsia="it-IT"/>
        </w:rPr>
        <w:t xml:space="preserve">, </w:t>
      </w:r>
      <w:r w:rsidRPr="00D5204B">
        <w:rPr>
          <w:rFonts w:ascii="Verdana" w:eastAsia="Times New Roman" w:hAnsi="Verdana" w:cs="Verdana"/>
          <w:b/>
          <w:bCs/>
          <w:sz w:val="18"/>
          <w:szCs w:val="18"/>
          <w:lang w:eastAsia="it-IT"/>
        </w:rPr>
        <w:t>Alessandro Preziosi</w:t>
      </w:r>
      <w:r w:rsidR="008A35AD">
        <w:rPr>
          <w:rFonts w:ascii="Verdana" w:eastAsia="Times New Roman" w:hAnsi="Verdana" w:cs="Verdana"/>
          <w:sz w:val="18"/>
          <w:szCs w:val="18"/>
          <w:lang w:eastAsia="it-IT"/>
        </w:rPr>
        <w:t xml:space="preserve">, la geniale </w:t>
      </w:r>
      <w:proofErr w:type="spellStart"/>
      <w:r w:rsidR="008A35AD" w:rsidRPr="008A35AD">
        <w:rPr>
          <w:rFonts w:ascii="Verdana" w:eastAsia="Times New Roman" w:hAnsi="Verdana" w:cs="Verdana"/>
          <w:b/>
          <w:bCs/>
          <w:sz w:val="18"/>
          <w:szCs w:val="18"/>
          <w:lang w:eastAsia="it-IT"/>
        </w:rPr>
        <w:t>Familie</w:t>
      </w:r>
      <w:proofErr w:type="spellEnd"/>
      <w:r w:rsidR="008A35AD" w:rsidRPr="008A35AD">
        <w:rPr>
          <w:rFonts w:ascii="Verdana" w:eastAsia="Times New Roman" w:hAnsi="Verdana" w:cs="Verdana"/>
          <w:b/>
          <w:bCs/>
          <w:sz w:val="18"/>
          <w:szCs w:val="18"/>
          <w:lang w:eastAsia="it-IT"/>
        </w:rPr>
        <w:t xml:space="preserve"> </w:t>
      </w:r>
      <w:proofErr w:type="spellStart"/>
      <w:r w:rsidR="008A35AD" w:rsidRPr="008A35AD">
        <w:rPr>
          <w:rFonts w:ascii="Verdana" w:eastAsia="Times New Roman" w:hAnsi="Verdana" w:cs="Verdana"/>
          <w:b/>
          <w:bCs/>
          <w:sz w:val="18"/>
          <w:szCs w:val="18"/>
          <w:lang w:eastAsia="it-IT"/>
        </w:rPr>
        <w:t>Flöz</w:t>
      </w:r>
      <w:proofErr w:type="spellEnd"/>
      <w:r w:rsidR="008A35AD" w:rsidRPr="008A35AD">
        <w:rPr>
          <w:rFonts w:ascii="Verdana" w:eastAsia="Times New Roman" w:hAnsi="Verdana" w:cs="Verdana"/>
          <w:sz w:val="18"/>
          <w:szCs w:val="18"/>
          <w:lang w:eastAsia="it-IT"/>
        </w:rPr>
        <w:t xml:space="preserve"> </w:t>
      </w:r>
      <w:r>
        <w:rPr>
          <w:rFonts w:ascii="Verdana" w:eastAsia="Times New Roman" w:hAnsi="Verdana" w:cs="Verdana"/>
          <w:sz w:val="18"/>
          <w:szCs w:val="18"/>
          <w:lang w:eastAsia="it-IT"/>
        </w:rPr>
        <w:t>e tanti altri. Ricca anche la proposta di</w:t>
      </w:r>
      <w:r w:rsidRPr="00B4461C">
        <w:rPr>
          <w:rFonts w:ascii="Verdana" w:eastAsia="Times New Roman" w:hAnsi="Verdana" w:cs="Verdana"/>
          <w:sz w:val="18"/>
          <w:szCs w:val="18"/>
          <w:lang w:eastAsia="it-IT"/>
        </w:rPr>
        <w:t xml:space="preserve"> danza </w:t>
      </w:r>
      <w:r>
        <w:rPr>
          <w:rFonts w:ascii="Verdana" w:eastAsia="Times New Roman" w:hAnsi="Verdana" w:cs="Verdana"/>
          <w:sz w:val="18"/>
          <w:szCs w:val="18"/>
          <w:lang w:eastAsia="it-IT"/>
        </w:rPr>
        <w:t xml:space="preserve">che va sotto il nome di </w:t>
      </w:r>
      <w:r w:rsidRPr="00D5204B">
        <w:rPr>
          <w:rFonts w:ascii="Verdana" w:eastAsia="Times New Roman" w:hAnsi="Verdana" w:cs="Verdana"/>
          <w:b/>
          <w:bCs/>
          <w:i/>
          <w:iCs/>
          <w:sz w:val="18"/>
          <w:szCs w:val="18"/>
          <w:lang w:eastAsia="it-IT"/>
        </w:rPr>
        <w:t>Danzando per le Marche</w:t>
      </w:r>
      <w:r>
        <w:rPr>
          <w:rFonts w:ascii="Verdana" w:eastAsia="Times New Roman" w:hAnsi="Verdana" w:cs="Verdana"/>
          <w:sz w:val="18"/>
          <w:szCs w:val="18"/>
          <w:lang w:eastAsia="it-IT"/>
        </w:rPr>
        <w:t xml:space="preserve"> e di circo contemporaneo che va sotto il nome di </w:t>
      </w:r>
      <w:r w:rsidRPr="00D5204B">
        <w:rPr>
          <w:rFonts w:ascii="Verdana" w:eastAsia="Times New Roman" w:hAnsi="Verdana" w:cs="Verdana"/>
          <w:b/>
          <w:bCs/>
          <w:i/>
          <w:iCs/>
          <w:sz w:val="18"/>
          <w:szCs w:val="18"/>
          <w:lang w:eastAsia="it-IT"/>
        </w:rPr>
        <w:t>Circo in circuito</w:t>
      </w:r>
      <w:r>
        <w:rPr>
          <w:rFonts w:ascii="Verdana" w:eastAsia="Times New Roman" w:hAnsi="Verdana" w:cs="Verdana"/>
          <w:sz w:val="18"/>
          <w:szCs w:val="18"/>
          <w:lang w:eastAsia="it-IT"/>
        </w:rPr>
        <w:t xml:space="preserve"> </w:t>
      </w:r>
      <w:r w:rsidRPr="00B4461C">
        <w:rPr>
          <w:rFonts w:ascii="Verdana" w:eastAsia="Times New Roman" w:hAnsi="Verdana" w:cs="Verdana"/>
          <w:sz w:val="18"/>
          <w:szCs w:val="18"/>
          <w:lang w:eastAsia="it-IT"/>
        </w:rPr>
        <w:t>con</w:t>
      </w:r>
      <w:r>
        <w:rPr>
          <w:rFonts w:ascii="Verdana" w:eastAsia="Times New Roman" w:hAnsi="Verdana" w:cs="Verdana"/>
          <w:sz w:val="18"/>
          <w:szCs w:val="18"/>
          <w:lang w:eastAsia="it-IT"/>
        </w:rPr>
        <w:t>, tra gli altri,</w:t>
      </w:r>
      <w:r w:rsidRPr="00707E66">
        <w:rPr>
          <w:rFonts w:ascii="Verdana" w:eastAsia="Times New Roman" w:hAnsi="Verdana" w:cs="Verdana"/>
          <w:sz w:val="18"/>
          <w:szCs w:val="18"/>
          <w:lang w:eastAsia="it-IT"/>
        </w:rPr>
        <w:t xml:space="preserve"> </w:t>
      </w:r>
      <w:r>
        <w:rPr>
          <w:rFonts w:ascii="Verdana" w:eastAsia="Times New Roman" w:hAnsi="Verdana" w:cs="Verdana"/>
          <w:sz w:val="18"/>
          <w:szCs w:val="18"/>
          <w:lang w:eastAsia="it-IT"/>
        </w:rPr>
        <w:t xml:space="preserve">il </w:t>
      </w:r>
      <w:r w:rsidRPr="00D5204B">
        <w:rPr>
          <w:rFonts w:ascii="Verdana" w:eastAsia="Times New Roman" w:hAnsi="Verdana" w:cs="Verdana"/>
          <w:b/>
          <w:bCs/>
          <w:sz w:val="18"/>
          <w:szCs w:val="18"/>
          <w:lang w:eastAsia="it-IT"/>
        </w:rPr>
        <w:t>Balletto di Roma</w:t>
      </w:r>
      <w:r>
        <w:rPr>
          <w:rFonts w:ascii="Verdana" w:eastAsia="Times New Roman" w:hAnsi="Verdana" w:cs="Verdana"/>
          <w:sz w:val="18"/>
          <w:szCs w:val="18"/>
          <w:lang w:eastAsia="it-IT"/>
        </w:rPr>
        <w:t xml:space="preserve">, </w:t>
      </w:r>
      <w:r w:rsidRPr="00D5204B">
        <w:rPr>
          <w:rFonts w:ascii="Verdana" w:eastAsia="Times New Roman" w:hAnsi="Verdana" w:cs="Verdana"/>
          <w:b/>
          <w:bCs/>
          <w:sz w:val="18"/>
          <w:szCs w:val="18"/>
          <w:lang w:eastAsia="it-IT"/>
        </w:rPr>
        <w:t>Kataklò</w:t>
      </w:r>
      <w:r>
        <w:rPr>
          <w:rFonts w:ascii="Verdana" w:eastAsia="Times New Roman" w:hAnsi="Verdana" w:cs="Verdana"/>
          <w:sz w:val="18"/>
          <w:szCs w:val="18"/>
          <w:lang w:eastAsia="it-IT"/>
        </w:rPr>
        <w:t xml:space="preserve">, </w:t>
      </w:r>
      <w:proofErr w:type="spellStart"/>
      <w:r w:rsidRPr="00D5204B">
        <w:rPr>
          <w:rFonts w:ascii="Verdana" w:hAnsi="Verdana"/>
          <w:b/>
          <w:bCs/>
          <w:sz w:val="18"/>
          <w:szCs w:val="18"/>
        </w:rPr>
        <w:t>Aterballetto</w:t>
      </w:r>
      <w:proofErr w:type="spellEnd"/>
      <w:r>
        <w:rPr>
          <w:rFonts w:ascii="Verdana" w:eastAsia="Times New Roman" w:hAnsi="Verdana" w:cs="Verdana"/>
          <w:sz w:val="18"/>
          <w:szCs w:val="18"/>
          <w:lang w:eastAsia="it-IT"/>
        </w:rPr>
        <w:t xml:space="preserve">, </w:t>
      </w:r>
      <w:r w:rsidRPr="00D5204B">
        <w:rPr>
          <w:rFonts w:ascii="Verdana" w:hAnsi="Verdana" w:cs="Tahoma"/>
          <w:b/>
          <w:bCs/>
          <w:sz w:val="18"/>
          <w:szCs w:val="18"/>
        </w:rPr>
        <w:t>Cristiana Morganti</w:t>
      </w:r>
      <w:r>
        <w:rPr>
          <w:rFonts w:ascii="Verdana" w:hAnsi="Verdana" w:cs="Tahoma"/>
          <w:sz w:val="18"/>
          <w:szCs w:val="18"/>
        </w:rPr>
        <w:t xml:space="preserve">, l’onirico </w:t>
      </w:r>
      <w:r w:rsidRPr="00D5204B">
        <w:rPr>
          <w:rFonts w:ascii="Verdana" w:eastAsia="Times New Roman" w:hAnsi="Verdana" w:cs="Verdana"/>
          <w:b/>
          <w:bCs/>
          <w:sz w:val="18"/>
          <w:szCs w:val="18"/>
          <w:lang w:eastAsia="it-IT"/>
        </w:rPr>
        <w:t xml:space="preserve">Theatre Circus </w:t>
      </w:r>
      <w:proofErr w:type="spellStart"/>
      <w:r w:rsidRPr="00D5204B">
        <w:rPr>
          <w:rFonts w:ascii="Verdana" w:eastAsia="Times New Roman" w:hAnsi="Verdana" w:cs="Verdana"/>
          <w:b/>
          <w:bCs/>
          <w:sz w:val="18"/>
          <w:szCs w:val="18"/>
          <w:lang w:eastAsia="it-IT"/>
        </w:rPr>
        <w:t>Elysium</w:t>
      </w:r>
      <w:proofErr w:type="spellEnd"/>
      <w:r w:rsidRPr="00707E66">
        <w:rPr>
          <w:rFonts w:ascii="Verdana" w:eastAsia="Times New Roman" w:hAnsi="Verdana" w:cs="Verdana"/>
          <w:sz w:val="18"/>
          <w:szCs w:val="18"/>
          <w:lang w:eastAsia="it-IT"/>
        </w:rPr>
        <w:t xml:space="preserve"> </w:t>
      </w:r>
      <w:r>
        <w:rPr>
          <w:rFonts w:ascii="Verdana" w:eastAsia="Times New Roman" w:hAnsi="Verdana" w:cs="Verdana"/>
          <w:sz w:val="18"/>
          <w:szCs w:val="18"/>
          <w:lang w:eastAsia="it-IT"/>
        </w:rPr>
        <w:t xml:space="preserve">e gli scatenati </w:t>
      </w:r>
      <w:r w:rsidRPr="00D5204B">
        <w:rPr>
          <w:rFonts w:ascii="Verdana" w:eastAsia="Times New Roman" w:hAnsi="Verdana" w:cs="Verdana"/>
          <w:b/>
          <w:bCs/>
          <w:sz w:val="18"/>
          <w:szCs w:val="18"/>
          <w:lang w:eastAsia="it-IT"/>
        </w:rPr>
        <w:t>The Black Blues Brothers</w:t>
      </w:r>
      <w:r w:rsidRPr="00190294">
        <w:rPr>
          <w:rFonts w:ascii="Verdana" w:eastAsia="Times New Roman" w:hAnsi="Verdana" w:cs="Verdana"/>
          <w:sz w:val="18"/>
          <w:szCs w:val="18"/>
          <w:lang w:eastAsia="it-IT"/>
        </w:rPr>
        <w:t>.</w:t>
      </w:r>
      <w:r>
        <w:rPr>
          <w:rFonts w:ascii="Verdana" w:eastAsia="Times New Roman" w:hAnsi="Verdana" w:cs="Verdana"/>
          <w:sz w:val="18"/>
          <w:szCs w:val="18"/>
          <w:lang w:eastAsia="it-IT"/>
        </w:rPr>
        <w:t xml:space="preserve"> Tanti anche gli appuntamenti musicali che animano </w:t>
      </w:r>
      <w:r w:rsidRPr="00D5204B">
        <w:rPr>
          <w:rFonts w:ascii="Verdana" w:eastAsia="Times New Roman" w:hAnsi="Verdana" w:cs="Verdana"/>
          <w:b/>
          <w:bCs/>
          <w:i/>
          <w:iCs/>
          <w:sz w:val="18"/>
          <w:szCs w:val="18"/>
          <w:lang w:eastAsia="it-IT"/>
        </w:rPr>
        <w:t>Pl</w:t>
      </w:r>
      <w:r w:rsidR="00D5204B" w:rsidRPr="00D5204B">
        <w:rPr>
          <w:rFonts w:ascii="Verdana" w:eastAsia="Times New Roman" w:hAnsi="Verdana" w:cs="Verdana"/>
          <w:b/>
          <w:bCs/>
          <w:i/>
          <w:iCs/>
          <w:sz w:val="18"/>
          <w:szCs w:val="18"/>
          <w:lang w:eastAsia="it-IT"/>
        </w:rPr>
        <w:t>a</w:t>
      </w:r>
      <w:r w:rsidRPr="00D5204B">
        <w:rPr>
          <w:rFonts w:ascii="Verdana" w:eastAsia="Times New Roman" w:hAnsi="Verdana" w:cs="Verdana"/>
          <w:b/>
          <w:bCs/>
          <w:i/>
          <w:iCs/>
          <w:sz w:val="18"/>
          <w:szCs w:val="18"/>
          <w:lang w:eastAsia="it-IT"/>
        </w:rPr>
        <w:t>ylist Marche</w:t>
      </w:r>
      <w:r>
        <w:rPr>
          <w:rFonts w:ascii="Verdana" w:eastAsia="Times New Roman" w:hAnsi="Verdana" w:cs="Verdana"/>
          <w:sz w:val="18"/>
          <w:szCs w:val="18"/>
          <w:lang w:eastAsia="it-IT"/>
        </w:rPr>
        <w:t xml:space="preserve">, rassegna regionale che attraversa il panorama italiano e internazionale tra </w:t>
      </w:r>
      <w:proofErr w:type="spellStart"/>
      <w:r>
        <w:rPr>
          <w:rFonts w:ascii="Verdana" w:eastAsia="Times New Roman" w:hAnsi="Verdana" w:cs="Verdana"/>
          <w:sz w:val="18"/>
          <w:szCs w:val="18"/>
          <w:lang w:eastAsia="it-IT"/>
        </w:rPr>
        <w:t>l’indie</w:t>
      </w:r>
      <w:proofErr w:type="spellEnd"/>
      <w:r>
        <w:rPr>
          <w:rFonts w:ascii="Verdana" w:eastAsia="Times New Roman" w:hAnsi="Verdana" w:cs="Verdana"/>
          <w:sz w:val="18"/>
          <w:szCs w:val="18"/>
          <w:lang w:eastAsia="it-IT"/>
        </w:rPr>
        <w:t>, il jazz, la classica e le espressioni più contemporanee con, tra gli altri,</w:t>
      </w:r>
      <w:r w:rsidRPr="00FE605B">
        <w:rPr>
          <w:rFonts w:ascii="Verdana" w:eastAsia="Times New Roman" w:hAnsi="Verdana" w:cs="Verdana"/>
          <w:sz w:val="18"/>
          <w:szCs w:val="18"/>
          <w:lang w:eastAsia="it-IT"/>
        </w:rPr>
        <w:t xml:space="preserve"> </w:t>
      </w:r>
      <w:r w:rsidRPr="00D5204B">
        <w:rPr>
          <w:rFonts w:ascii="Verdana" w:eastAsia="Times New Roman" w:hAnsi="Verdana" w:cs="Verdana"/>
          <w:b/>
          <w:bCs/>
          <w:sz w:val="18"/>
          <w:szCs w:val="18"/>
          <w:lang w:eastAsia="it-IT"/>
        </w:rPr>
        <w:t xml:space="preserve">Joan </w:t>
      </w:r>
      <w:proofErr w:type="spellStart"/>
      <w:r w:rsidRPr="00D5204B">
        <w:rPr>
          <w:rFonts w:ascii="Verdana" w:eastAsia="Times New Roman" w:hAnsi="Verdana" w:cs="Verdana"/>
          <w:b/>
          <w:bCs/>
          <w:sz w:val="18"/>
          <w:szCs w:val="18"/>
          <w:lang w:eastAsia="it-IT"/>
        </w:rPr>
        <w:t>As</w:t>
      </w:r>
      <w:proofErr w:type="spellEnd"/>
      <w:r w:rsidRPr="00D5204B">
        <w:rPr>
          <w:rFonts w:ascii="Verdana" w:eastAsia="Times New Roman" w:hAnsi="Verdana" w:cs="Verdana"/>
          <w:b/>
          <w:bCs/>
          <w:sz w:val="18"/>
          <w:szCs w:val="18"/>
          <w:lang w:eastAsia="it-IT"/>
        </w:rPr>
        <w:t xml:space="preserve"> Police</w:t>
      </w:r>
      <w:r w:rsidR="00634D45">
        <w:rPr>
          <w:rFonts w:ascii="Verdana" w:eastAsia="Times New Roman" w:hAnsi="Verdana" w:cs="Verdana"/>
          <w:b/>
          <w:bCs/>
          <w:sz w:val="18"/>
          <w:szCs w:val="18"/>
          <w:lang w:eastAsia="it-IT"/>
        </w:rPr>
        <w:t xml:space="preserve"> Woman</w:t>
      </w:r>
      <w:r>
        <w:rPr>
          <w:rFonts w:ascii="Verdana" w:eastAsia="Times New Roman" w:hAnsi="Verdana" w:cs="Verdana"/>
          <w:sz w:val="18"/>
          <w:szCs w:val="18"/>
          <w:lang w:eastAsia="it-IT"/>
        </w:rPr>
        <w:t xml:space="preserve">, </w:t>
      </w:r>
      <w:r w:rsidRPr="00D5204B">
        <w:rPr>
          <w:rFonts w:ascii="Verdana" w:eastAsia="Times New Roman" w:hAnsi="Verdana" w:cs="Verdana"/>
          <w:b/>
          <w:bCs/>
          <w:sz w:val="18"/>
          <w:szCs w:val="18"/>
          <w:lang w:eastAsia="it-IT"/>
        </w:rPr>
        <w:t xml:space="preserve">La </w:t>
      </w:r>
      <w:proofErr w:type="spellStart"/>
      <w:r w:rsidRPr="00D5204B">
        <w:rPr>
          <w:rFonts w:ascii="Verdana" w:eastAsia="Times New Roman" w:hAnsi="Verdana" w:cs="Verdana"/>
          <w:b/>
          <w:bCs/>
          <w:sz w:val="18"/>
          <w:szCs w:val="18"/>
          <w:lang w:eastAsia="it-IT"/>
        </w:rPr>
        <w:t>Crus</w:t>
      </w:r>
      <w:proofErr w:type="spellEnd"/>
      <w:r>
        <w:rPr>
          <w:rFonts w:ascii="Verdana" w:eastAsia="Times New Roman" w:hAnsi="Verdana" w:cs="Verdana"/>
          <w:sz w:val="18"/>
          <w:szCs w:val="18"/>
          <w:lang w:eastAsia="it-IT"/>
        </w:rPr>
        <w:t xml:space="preserve">, </w:t>
      </w:r>
      <w:r w:rsidRPr="00D5204B">
        <w:rPr>
          <w:rFonts w:ascii="Verdana" w:eastAsia="Times New Roman" w:hAnsi="Verdana" w:cs="Verdana"/>
          <w:b/>
          <w:bCs/>
          <w:sz w:val="18"/>
          <w:szCs w:val="18"/>
          <w:lang w:eastAsia="it-IT"/>
        </w:rPr>
        <w:t>Bungaro</w:t>
      </w:r>
      <w:r>
        <w:rPr>
          <w:rFonts w:ascii="Verdana" w:eastAsia="Times New Roman" w:hAnsi="Verdana" w:cs="Verdana"/>
          <w:sz w:val="18"/>
          <w:szCs w:val="18"/>
          <w:lang w:eastAsia="it-IT"/>
        </w:rPr>
        <w:t xml:space="preserve">, </w:t>
      </w:r>
      <w:r w:rsidRPr="00D5204B">
        <w:rPr>
          <w:rFonts w:ascii="Verdana" w:eastAsia="Times New Roman" w:hAnsi="Verdana" w:cs="Verdana"/>
          <w:b/>
          <w:bCs/>
          <w:sz w:val="18"/>
          <w:szCs w:val="18"/>
          <w:lang w:eastAsia="it-IT"/>
        </w:rPr>
        <w:t>Cristina Donà</w:t>
      </w:r>
      <w:r>
        <w:rPr>
          <w:rFonts w:ascii="Verdana" w:eastAsia="Times New Roman" w:hAnsi="Verdana" w:cs="Verdana"/>
          <w:sz w:val="18"/>
          <w:szCs w:val="18"/>
          <w:lang w:eastAsia="it-IT"/>
        </w:rPr>
        <w:t xml:space="preserve"> e </w:t>
      </w:r>
      <w:r w:rsidRPr="00D5204B">
        <w:rPr>
          <w:rFonts w:ascii="Verdana" w:eastAsia="Times New Roman" w:hAnsi="Verdana" w:cs="Verdana"/>
          <w:b/>
          <w:bCs/>
          <w:sz w:val="18"/>
          <w:szCs w:val="18"/>
          <w:lang w:eastAsia="it-IT"/>
        </w:rPr>
        <w:t xml:space="preserve">Steve </w:t>
      </w:r>
      <w:proofErr w:type="spellStart"/>
      <w:r w:rsidRPr="00D5204B">
        <w:rPr>
          <w:rFonts w:ascii="Verdana" w:eastAsia="Times New Roman" w:hAnsi="Verdana" w:cs="Verdana"/>
          <w:b/>
          <w:bCs/>
          <w:sz w:val="18"/>
          <w:szCs w:val="18"/>
          <w:lang w:eastAsia="it-IT"/>
        </w:rPr>
        <w:t>Gadd</w:t>
      </w:r>
      <w:proofErr w:type="spellEnd"/>
      <w:r w:rsidRPr="00D5204B">
        <w:rPr>
          <w:rFonts w:ascii="Verdana" w:eastAsia="Times New Roman" w:hAnsi="Verdana" w:cs="Verdana"/>
          <w:b/>
          <w:bCs/>
          <w:sz w:val="18"/>
          <w:szCs w:val="18"/>
          <w:lang w:eastAsia="it-IT"/>
        </w:rPr>
        <w:t xml:space="preserve"> Trio</w:t>
      </w:r>
      <w:r>
        <w:rPr>
          <w:rFonts w:ascii="Verdana" w:eastAsia="Times New Roman" w:hAnsi="Verdana" w:cs="Verdana"/>
          <w:sz w:val="18"/>
          <w:szCs w:val="18"/>
          <w:lang w:eastAsia="it-IT"/>
        </w:rPr>
        <w:t>. N</w:t>
      </w:r>
      <w:r w:rsidRPr="0015694B">
        <w:rPr>
          <w:rFonts w:ascii="Verdana" w:eastAsia="Times New Roman" w:hAnsi="Verdana" w:cs="Verdana"/>
          <w:sz w:val="18"/>
          <w:szCs w:val="18"/>
          <w:lang w:eastAsia="it-IT"/>
        </w:rPr>
        <w:t xml:space="preserve">on mancano </w:t>
      </w:r>
      <w:r>
        <w:rPr>
          <w:rFonts w:ascii="Verdana" w:eastAsia="Times New Roman" w:hAnsi="Verdana" w:cs="Verdana"/>
          <w:sz w:val="18"/>
          <w:szCs w:val="18"/>
          <w:lang w:eastAsia="it-IT"/>
        </w:rPr>
        <w:t xml:space="preserve">poi </w:t>
      </w:r>
      <w:r w:rsidRPr="0015694B">
        <w:rPr>
          <w:rFonts w:ascii="Verdana" w:eastAsia="Times New Roman" w:hAnsi="Verdana" w:cs="Verdana"/>
          <w:sz w:val="18"/>
          <w:szCs w:val="18"/>
          <w:lang w:eastAsia="it-IT"/>
        </w:rPr>
        <w:t xml:space="preserve">le tante proposte per la famiglia con le migliori espressioni del </w:t>
      </w:r>
      <w:r w:rsidRPr="00D5204B">
        <w:rPr>
          <w:rFonts w:ascii="Verdana" w:eastAsia="Times New Roman" w:hAnsi="Verdana" w:cs="Verdana"/>
          <w:b/>
          <w:bCs/>
          <w:sz w:val="18"/>
          <w:szCs w:val="18"/>
          <w:lang w:eastAsia="it-IT"/>
        </w:rPr>
        <w:t>teatro per ragazzi</w:t>
      </w:r>
      <w:r w:rsidRPr="0015694B">
        <w:rPr>
          <w:rFonts w:ascii="Verdana" w:eastAsia="Times New Roman" w:hAnsi="Verdana" w:cs="Verdana"/>
          <w:sz w:val="18"/>
          <w:szCs w:val="18"/>
          <w:lang w:eastAsia="it-IT"/>
        </w:rPr>
        <w:t xml:space="preserve"> che propongono i vari linguaggi della scena con spettacoli, letture ad alta voce, laboratori, mostre e tante altre sorprese per grandi e piccini</w:t>
      </w:r>
    </w:p>
    <w:p w14:paraId="4F3FCC8E" w14:textId="77777777" w:rsidR="006458AA" w:rsidRDefault="006458AA" w:rsidP="001D734E">
      <w:pPr>
        <w:spacing w:after="0" w:line="260" w:lineRule="atLeast"/>
        <w:jc w:val="both"/>
        <w:rPr>
          <w:rFonts w:ascii="Verdana" w:hAnsi="Verdana"/>
          <w:sz w:val="18"/>
          <w:szCs w:val="18"/>
        </w:rPr>
      </w:pPr>
    </w:p>
    <w:p w14:paraId="47BEC21C" w14:textId="1EB2E875" w:rsidR="0031420B" w:rsidRPr="0031420B" w:rsidRDefault="006458AA" w:rsidP="0031420B">
      <w:pPr>
        <w:pStyle w:val="Nessunaspaziatura"/>
        <w:spacing w:line="260" w:lineRule="atLeast"/>
        <w:jc w:val="both"/>
        <w:rPr>
          <w:rFonts w:ascii="Verdana" w:hAnsi="Verdana" w:cs="Gotham-Book"/>
          <w:sz w:val="18"/>
          <w:szCs w:val="18"/>
        </w:rPr>
      </w:pPr>
      <w:r>
        <w:rPr>
          <w:rFonts w:ascii="Verdana" w:hAnsi="Verdana" w:cs="Gotham-Book"/>
          <w:sz w:val="18"/>
          <w:szCs w:val="18"/>
        </w:rPr>
        <w:t xml:space="preserve">Oltre </w:t>
      </w:r>
      <w:r w:rsidRPr="00A01EF3">
        <w:rPr>
          <w:rFonts w:ascii="Verdana" w:hAnsi="Verdana" w:cs="Gotham-Book"/>
          <w:sz w:val="18"/>
          <w:szCs w:val="18"/>
        </w:rPr>
        <w:t xml:space="preserve">ai tradizionali spettacoli, festival e rassegne </w:t>
      </w:r>
      <w:r>
        <w:rPr>
          <w:rFonts w:ascii="Verdana" w:hAnsi="Verdana" w:cs="Gotham-Book"/>
          <w:sz w:val="18"/>
          <w:szCs w:val="18"/>
        </w:rPr>
        <w:t xml:space="preserve">AMAT promuove e cura </w:t>
      </w:r>
      <w:r w:rsidRPr="00A01EF3">
        <w:rPr>
          <w:rFonts w:ascii="Verdana" w:hAnsi="Verdana" w:cs="Gotham-Book"/>
          <w:sz w:val="18"/>
          <w:szCs w:val="18"/>
        </w:rPr>
        <w:t xml:space="preserve">anche </w:t>
      </w:r>
      <w:r w:rsidRPr="00FA63C1">
        <w:rPr>
          <w:rFonts w:ascii="Verdana" w:hAnsi="Verdana" w:cs="Gotham-Book"/>
          <w:b/>
          <w:bCs/>
          <w:sz w:val="18"/>
          <w:szCs w:val="18"/>
        </w:rPr>
        <w:t>progetti speciali e internazionali</w:t>
      </w:r>
      <w:r w:rsidRPr="00A01EF3">
        <w:rPr>
          <w:rFonts w:ascii="Verdana" w:hAnsi="Verdana" w:cs="Gotham-Book"/>
          <w:sz w:val="18"/>
          <w:szCs w:val="18"/>
        </w:rPr>
        <w:t xml:space="preserve">, </w:t>
      </w:r>
      <w:r w:rsidRPr="00FA63C1">
        <w:rPr>
          <w:rFonts w:ascii="Verdana" w:hAnsi="Verdana" w:cs="Gotham-Book"/>
          <w:b/>
          <w:bCs/>
          <w:sz w:val="18"/>
          <w:szCs w:val="18"/>
        </w:rPr>
        <w:t>progetti di residenza</w:t>
      </w:r>
      <w:r>
        <w:rPr>
          <w:rFonts w:ascii="Verdana" w:hAnsi="Verdana" w:cs="Gotham-Book"/>
          <w:sz w:val="18"/>
          <w:szCs w:val="18"/>
        </w:rPr>
        <w:t xml:space="preserve"> nell’ambito del teatro e della danza</w:t>
      </w:r>
      <w:r w:rsidR="00F25DBA">
        <w:rPr>
          <w:rFonts w:ascii="Verdana" w:hAnsi="Verdana" w:cs="Gotham-Book"/>
          <w:sz w:val="18"/>
          <w:szCs w:val="18"/>
        </w:rPr>
        <w:t xml:space="preserve"> e</w:t>
      </w:r>
      <w:r>
        <w:rPr>
          <w:rFonts w:ascii="Verdana" w:hAnsi="Verdana" w:cs="Gotham-Book"/>
          <w:sz w:val="18"/>
          <w:szCs w:val="18"/>
        </w:rPr>
        <w:t xml:space="preserve"> </w:t>
      </w:r>
      <w:r w:rsidRPr="00A01EF3">
        <w:rPr>
          <w:rFonts w:ascii="Verdana" w:hAnsi="Verdana" w:cs="Gotham-Book"/>
          <w:sz w:val="18"/>
          <w:szCs w:val="18"/>
        </w:rPr>
        <w:t xml:space="preserve">iniziative a </w:t>
      </w:r>
      <w:r w:rsidR="00F25DBA">
        <w:rPr>
          <w:rFonts w:ascii="Verdana" w:hAnsi="Verdana" w:cs="Gotham-Book"/>
          <w:sz w:val="18"/>
          <w:szCs w:val="18"/>
        </w:rPr>
        <w:t>favore</w:t>
      </w:r>
      <w:r w:rsidRPr="00A01EF3">
        <w:rPr>
          <w:rFonts w:ascii="Verdana" w:hAnsi="Verdana" w:cs="Gotham-Book"/>
          <w:sz w:val="18"/>
          <w:szCs w:val="18"/>
        </w:rPr>
        <w:t xml:space="preserve"> della creatività giovanile</w:t>
      </w:r>
      <w:r w:rsidR="00F25DBA">
        <w:rPr>
          <w:rFonts w:ascii="Verdana" w:hAnsi="Verdana" w:cs="Gotham-Book"/>
          <w:sz w:val="18"/>
          <w:szCs w:val="18"/>
        </w:rPr>
        <w:t xml:space="preserve"> come </w:t>
      </w:r>
      <w:r w:rsidR="00F25DBA" w:rsidRPr="00D5204B">
        <w:rPr>
          <w:rFonts w:ascii="Verdana" w:hAnsi="Verdana" w:cs="Gotham-Book"/>
          <w:b/>
          <w:bCs/>
          <w:i/>
          <w:iCs/>
          <w:sz w:val="18"/>
          <w:szCs w:val="18"/>
        </w:rPr>
        <w:t>AMAT per Marche</w:t>
      </w:r>
      <w:r w:rsidR="00F25DBA">
        <w:rPr>
          <w:rFonts w:ascii="Verdana" w:hAnsi="Verdana" w:cs="Gotham-Book"/>
          <w:sz w:val="18"/>
          <w:szCs w:val="18"/>
        </w:rPr>
        <w:t xml:space="preserve"> volta </w:t>
      </w:r>
      <w:r w:rsidR="00F25DBA">
        <w:rPr>
          <w:rFonts w:ascii="Verdana" w:hAnsi="Verdana"/>
          <w:sz w:val="18"/>
          <w:szCs w:val="18"/>
        </w:rPr>
        <w:t>ad</w:t>
      </w:r>
      <w:r w:rsidR="00F25DBA" w:rsidRPr="007064D6">
        <w:rPr>
          <w:rFonts w:ascii="Verdana" w:hAnsi="Verdana"/>
          <w:sz w:val="18"/>
          <w:szCs w:val="18"/>
        </w:rPr>
        <w:t xml:space="preserve"> artisti, operatori culturali, associazioni, organizzatori e produttori che necessitano di un sostegno non solo economico ma anche di partenariato tecnico per lo sviluppo della propria attività.</w:t>
      </w:r>
      <w:r w:rsidR="00F25DBA">
        <w:rPr>
          <w:rFonts w:ascii="Verdana" w:hAnsi="Verdana"/>
          <w:sz w:val="18"/>
          <w:szCs w:val="18"/>
        </w:rPr>
        <w:t xml:space="preserve"> </w:t>
      </w:r>
      <w:r w:rsidR="00F25DBA">
        <w:rPr>
          <w:rFonts w:ascii="Verdana" w:hAnsi="Verdana" w:cs="Gotham-Book"/>
          <w:sz w:val="18"/>
          <w:szCs w:val="18"/>
        </w:rPr>
        <w:t xml:space="preserve">Particolare attenzione è volta alla </w:t>
      </w:r>
      <w:r w:rsidRPr="00FA63C1">
        <w:rPr>
          <w:rFonts w:ascii="Verdana" w:hAnsi="Verdana" w:cs="Gotham-Book"/>
          <w:b/>
          <w:bCs/>
          <w:sz w:val="18"/>
          <w:szCs w:val="18"/>
        </w:rPr>
        <w:t>promozione e formazione del pubblico</w:t>
      </w:r>
      <w:r w:rsidRPr="00A01EF3">
        <w:rPr>
          <w:rFonts w:ascii="Verdana" w:hAnsi="Verdana" w:cs="Gotham-Book"/>
          <w:sz w:val="18"/>
          <w:szCs w:val="18"/>
        </w:rPr>
        <w:t>, allo scopo di fornire valide occasioni di svago e divertimento, sviluppare momenti di aggregazione e innescare</w:t>
      </w:r>
      <w:r>
        <w:rPr>
          <w:rFonts w:ascii="Verdana" w:hAnsi="Verdana"/>
          <w:sz w:val="18"/>
          <w:szCs w:val="18"/>
        </w:rPr>
        <w:t xml:space="preserve"> </w:t>
      </w:r>
      <w:r w:rsidRPr="00A01EF3">
        <w:rPr>
          <w:rFonts w:ascii="Verdana" w:hAnsi="Verdana" w:cs="Gotham-Book"/>
          <w:sz w:val="18"/>
          <w:szCs w:val="18"/>
        </w:rPr>
        <w:t xml:space="preserve">nuove modalità di relazione indispensabili per sostenere il benessere </w:t>
      </w:r>
      <w:proofErr w:type="gramStart"/>
      <w:r w:rsidRPr="00A01EF3">
        <w:rPr>
          <w:rFonts w:ascii="Verdana" w:hAnsi="Verdana" w:cs="Gotham-Book"/>
          <w:sz w:val="18"/>
          <w:szCs w:val="18"/>
        </w:rPr>
        <w:t>socio-economico</w:t>
      </w:r>
      <w:proofErr w:type="gramEnd"/>
      <w:r w:rsidRPr="00A01EF3">
        <w:rPr>
          <w:rFonts w:ascii="Verdana" w:hAnsi="Verdana" w:cs="Gotham-Book"/>
          <w:sz w:val="18"/>
          <w:szCs w:val="18"/>
        </w:rPr>
        <w:t xml:space="preserve"> dell’intera comunità.</w:t>
      </w:r>
      <w:r w:rsidR="0031420B">
        <w:rPr>
          <w:rFonts w:ascii="Verdana" w:hAnsi="Verdana" w:cs="Gotham-Book"/>
          <w:sz w:val="18"/>
          <w:szCs w:val="18"/>
        </w:rPr>
        <w:t xml:space="preserve"> </w:t>
      </w:r>
      <w:r w:rsidR="0031420B" w:rsidRPr="0015694B">
        <w:rPr>
          <w:rFonts w:ascii="Verdana" w:hAnsi="Verdana"/>
          <w:color w:val="000000"/>
          <w:sz w:val="18"/>
          <w:szCs w:val="18"/>
          <w:shd w:val="clear" w:color="auto" w:fill="FFFFFF"/>
        </w:rPr>
        <w:t xml:space="preserve">Tra i progetti più significativi ricordiamo: </w:t>
      </w:r>
      <w:proofErr w:type="spellStart"/>
      <w:r w:rsidR="0031420B" w:rsidRPr="00FA63C1">
        <w:rPr>
          <w:rFonts w:ascii="Verdana" w:hAnsi="Verdana"/>
          <w:b/>
          <w:bCs/>
          <w:i/>
          <w:iCs/>
          <w:color w:val="000000"/>
          <w:sz w:val="18"/>
          <w:szCs w:val="18"/>
        </w:rPr>
        <w:t>AMATo</w:t>
      </w:r>
      <w:proofErr w:type="spellEnd"/>
      <w:r w:rsidR="0031420B" w:rsidRPr="00FA63C1">
        <w:rPr>
          <w:rFonts w:ascii="Verdana" w:hAnsi="Verdana"/>
          <w:b/>
          <w:bCs/>
          <w:i/>
          <w:iCs/>
          <w:color w:val="000000"/>
          <w:sz w:val="18"/>
          <w:szCs w:val="18"/>
        </w:rPr>
        <w:t xml:space="preserve"> abbonato card</w:t>
      </w:r>
      <w:r w:rsidR="0031420B" w:rsidRPr="0015694B">
        <w:rPr>
          <w:rFonts w:ascii="Verdana" w:hAnsi="Verdana"/>
          <w:sz w:val="18"/>
          <w:szCs w:val="18"/>
        </w:rPr>
        <w:t xml:space="preserve">, una card gratuita per partecipare a estrazioni-premio, riduzioni sui biglietti e continue sorprese; </w:t>
      </w:r>
      <w:r w:rsidR="0031420B" w:rsidRPr="00FA63C1">
        <w:rPr>
          <w:rFonts w:ascii="Verdana" w:hAnsi="Verdana"/>
          <w:b/>
          <w:bCs/>
          <w:i/>
          <w:iCs/>
          <w:sz w:val="18"/>
          <w:szCs w:val="18"/>
        </w:rPr>
        <w:t xml:space="preserve">AMAT _ </w:t>
      </w:r>
      <w:proofErr w:type="spellStart"/>
      <w:r w:rsidR="0031420B" w:rsidRPr="00FA63C1">
        <w:rPr>
          <w:rFonts w:ascii="Verdana" w:hAnsi="Verdana"/>
          <w:b/>
          <w:bCs/>
          <w:i/>
          <w:iCs/>
          <w:sz w:val="18"/>
          <w:szCs w:val="18"/>
        </w:rPr>
        <w:t>young</w:t>
      </w:r>
      <w:proofErr w:type="spellEnd"/>
      <w:r w:rsidR="0031420B" w:rsidRPr="00FA63C1">
        <w:rPr>
          <w:rFonts w:ascii="Verdana" w:hAnsi="Verdana"/>
          <w:b/>
          <w:bCs/>
          <w:i/>
          <w:iCs/>
          <w:sz w:val="18"/>
          <w:szCs w:val="18"/>
        </w:rPr>
        <w:t xml:space="preserve"> card</w:t>
      </w:r>
      <w:r w:rsidR="0031420B" w:rsidRPr="0015694B">
        <w:rPr>
          <w:rFonts w:ascii="Verdana" w:hAnsi="Verdana"/>
          <w:sz w:val="18"/>
          <w:szCs w:val="18"/>
        </w:rPr>
        <w:t xml:space="preserve"> per chi ha meno di 30 anni una card gratuita per estrazioni-premio, punti per riduzioni, ingressi gratuiti e iniziative ad hoc, </w:t>
      </w:r>
      <w:r w:rsidR="0031420B" w:rsidRPr="00FA63C1">
        <w:rPr>
          <w:rFonts w:ascii="Verdana" w:hAnsi="Verdana"/>
          <w:b/>
          <w:bCs/>
          <w:i/>
          <w:iCs/>
          <w:sz w:val="18"/>
          <w:szCs w:val="18"/>
        </w:rPr>
        <w:t>Scuola di Platea®</w:t>
      </w:r>
      <w:r w:rsidR="0031420B" w:rsidRPr="0015694B">
        <w:rPr>
          <w:rFonts w:ascii="Verdana" w:hAnsi="Verdana"/>
          <w:sz w:val="18"/>
          <w:szCs w:val="18"/>
        </w:rPr>
        <w:t xml:space="preserve"> per avvicinare gli studenti degli istituti superiori al teatro con un percorso in tre tappe</w:t>
      </w:r>
      <w:r w:rsidR="0031420B">
        <w:rPr>
          <w:rFonts w:ascii="Verdana" w:hAnsi="Verdana"/>
          <w:sz w:val="18"/>
          <w:szCs w:val="18"/>
        </w:rPr>
        <w:t xml:space="preserve"> che prevede la</w:t>
      </w:r>
      <w:r w:rsidR="0031420B" w:rsidRPr="0015694B">
        <w:rPr>
          <w:rFonts w:ascii="Verdana" w:hAnsi="Verdana"/>
          <w:sz w:val="18"/>
          <w:szCs w:val="18"/>
        </w:rPr>
        <w:t xml:space="preserve"> presentazione del testo agli studenti</w:t>
      </w:r>
      <w:r w:rsidR="0031420B">
        <w:rPr>
          <w:rFonts w:ascii="Verdana" w:hAnsi="Verdana"/>
          <w:sz w:val="18"/>
          <w:szCs w:val="18"/>
        </w:rPr>
        <w:t>, la</w:t>
      </w:r>
      <w:r w:rsidR="0031420B" w:rsidRPr="0015694B">
        <w:rPr>
          <w:rFonts w:ascii="Verdana" w:hAnsi="Verdana"/>
          <w:sz w:val="18"/>
          <w:szCs w:val="18"/>
        </w:rPr>
        <w:t xml:space="preserve"> visione dello spettacolo</w:t>
      </w:r>
      <w:r w:rsidR="0031420B">
        <w:rPr>
          <w:rFonts w:ascii="Verdana" w:hAnsi="Verdana"/>
          <w:sz w:val="18"/>
          <w:szCs w:val="18"/>
        </w:rPr>
        <w:t xml:space="preserve"> e l’</w:t>
      </w:r>
      <w:r w:rsidR="0031420B" w:rsidRPr="0015694B">
        <w:rPr>
          <w:rFonts w:ascii="Verdana" w:hAnsi="Verdana"/>
          <w:sz w:val="18"/>
          <w:szCs w:val="18"/>
        </w:rPr>
        <w:t xml:space="preserve">incontro con le compagnie; </w:t>
      </w:r>
      <w:r w:rsidR="0031420B" w:rsidRPr="00FA63C1">
        <w:rPr>
          <w:rFonts w:ascii="Verdana" w:hAnsi="Verdana"/>
          <w:b/>
          <w:bCs/>
          <w:sz w:val="18"/>
          <w:szCs w:val="18"/>
        </w:rPr>
        <w:t>incontri con il pubblico</w:t>
      </w:r>
      <w:r w:rsidR="0031420B" w:rsidRPr="0015694B">
        <w:rPr>
          <w:rFonts w:ascii="Verdana" w:hAnsi="Verdana"/>
          <w:sz w:val="18"/>
          <w:szCs w:val="18"/>
        </w:rPr>
        <w:t xml:space="preserve"> che accompagnano lo spettacolo per tutti coloro che amano il teatro e vogliono approfondire la conoscenza dialogando con gli attori in scena; </w:t>
      </w:r>
      <w:r w:rsidR="0031420B" w:rsidRPr="00FA63C1">
        <w:rPr>
          <w:rFonts w:ascii="Verdana" w:hAnsi="Verdana"/>
          <w:b/>
          <w:bCs/>
          <w:sz w:val="18"/>
          <w:szCs w:val="18"/>
        </w:rPr>
        <w:t>master class gratuite</w:t>
      </w:r>
      <w:r w:rsidR="0031420B" w:rsidRPr="0015694B">
        <w:rPr>
          <w:rFonts w:ascii="Verdana" w:hAnsi="Verdana"/>
          <w:sz w:val="18"/>
          <w:szCs w:val="18"/>
        </w:rPr>
        <w:t xml:space="preserve"> per iscritti a scuole di danze con coreografi professionisti.</w:t>
      </w:r>
    </w:p>
    <w:p w14:paraId="7C299A77" w14:textId="77777777" w:rsidR="0031420B" w:rsidRDefault="0031420B" w:rsidP="0031420B">
      <w:pPr>
        <w:spacing w:after="0" w:line="260" w:lineRule="atLeast"/>
        <w:jc w:val="both"/>
        <w:rPr>
          <w:rFonts w:ascii="Verdana" w:eastAsia="Times New Roman" w:hAnsi="Verdana" w:cs="Verdana"/>
          <w:sz w:val="18"/>
          <w:szCs w:val="18"/>
          <w:lang w:eastAsia="it-IT"/>
        </w:rPr>
      </w:pPr>
    </w:p>
    <w:p w14:paraId="5D9746B7" w14:textId="4C215DF3" w:rsidR="006458AA" w:rsidRPr="00F25DBA" w:rsidRDefault="006458AA" w:rsidP="001D734E">
      <w:pPr>
        <w:pStyle w:val="Nessunaspaziatura"/>
        <w:spacing w:line="260" w:lineRule="atLeast"/>
        <w:jc w:val="both"/>
        <w:rPr>
          <w:rFonts w:ascii="Verdana" w:hAnsi="Verdana" w:cs="Gotham-Book"/>
          <w:sz w:val="18"/>
          <w:szCs w:val="18"/>
        </w:rPr>
      </w:pPr>
      <w:r>
        <w:rPr>
          <w:rFonts w:ascii="Verdana" w:hAnsi="Verdana" w:cs="Gotham-Book"/>
          <w:sz w:val="18"/>
          <w:szCs w:val="18"/>
        </w:rPr>
        <w:t xml:space="preserve">AMAT inoltre da anni è soggetto attuatore di molti </w:t>
      </w:r>
      <w:r w:rsidRPr="00FA63C1">
        <w:rPr>
          <w:rFonts w:ascii="Verdana" w:hAnsi="Verdana" w:cs="Gotham-Book"/>
          <w:b/>
          <w:bCs/>
          <w:sz w:val="18"/>
          <w:szCs w:val="18"/>
        </w:rPr>
        <w:t>progetti europei</w:t>
      </w:r>
      <w:r>
        <w:rPr>
          <w:rFonts w:ascii="Verdana" w:hAnsi="Verdana" w:cs="Gotham-Book"/>
          <w:sz w:val="18"/>
          <w:szCs w:val="18"/>
        </w:rPr>
        <w:t xml:space="preserve"> nel campo dello spettacolo dal vivo. Attualmente ne ha attivi due: </w:t>
      </w:r>
      <w:proofErr w:type="spellStart"/>
      <w:r w:rsidRPr="00FA63C1">
        <w:rPr>
          <w:rFonts w:ascii="Verdana" w:hAnsi="Verdana"/>
          <w:b/>
          <w:bCs/>
          <w:i/>
          <w:sz w:val="18"/>
          <w:szCs w:val="18"/>
        </w:rPr>
        <w:t>Craft</w:t>
      </w:r>
      <w:proofErr w:type="spellEnd"/>
      <w:r w:rsidRPr="00FA63C1">
        <w:rPr>
          <w:rFonts w:ascii="Verdana" w:hAnsi="Verdana"/>
          <w:b/>
          <w:bCs/>
          <w:i/>
          <w:sz w:val="18"/>
          <w:szCs w:val="18"/>
        </w:rPr>
        <w:t xml:space="preserve"> </w:t>
      </w:r>
      <w:r w:rsidRPr="00D2639C">
        <w:rPr>
          <w:rFonts w:ascii="Verdana" w:hAnsi="Verdana"/>
          <w:sz w:val="18"/>
          <w:szCs w:val="18"/>
        </w:rPr>
        <w:t xml:space="preserve">nell’ambito di Erasmus+ e </w:t>
      </w:r>
      <w:r w:rsidRPr="00026EB4">
        <w:rPr>
          <w:rFonts w:ascii="Verdana" w:hAnsi="Verdana"/>
          <w:b/>
          <w:bCs/>
          <w:i/>
          <w:sz w:val="18"/>
          <w:szCs w:val="18"/>
        </w:rPr>
        <w:t>Sparse</w:t>
      </w:r>
      <w:r w:rsidRPr="00026EB4">
        <w:rPr>
          <w:rFonts w:ascii="Verdana" w:hAnsi="Verdana"/>
          <w:b/>
          <w:bCs/>
          <w:sz w:val="18"/>
          <w:szCs w:val="18"/>
        </w:rPr>
        <w:t xml:space="preserve"> (</w:t>
      </w:r>
      <w:proofErr w:type="spellStart"/>
      <w:r w:rsidRPr="00026EB4">
        <w:rPr>
          <w:rFonts w:ascii="Verdana" w:hAnsi="Verdana" w:cs="Calibri-Bold"/>
          <w:b/>
          <w:bCs/>
          <w:i/>
          <w:sz w:val="18"/>
          <w:szCs w:val="18"/>
        </w:rPr>
        <w:t>Supporting</w:t>
      </w:r>
      <w:proofErr w:type="spellEnd"/>
      <w:r w:rsidRPr="00026EB4">
        <w:rPr>
          <w:rFonts w:ascii="Verdana" w:hAnsi="Verdana" w:cs="Calibri-Bold"/>
          <w:b/>
          <w:bCs/>
          <w:i/>
          <w:sz w:val="18"/>
          <w:szCs w:val="18"/>
        </w:rPr>
        <w:t xml:space="preserve"> &amp; </w:t>
      </w:r>
      <w:proofErr w:type="spellStart"/>
      <w:r w:rsidRPr="00026EB4">
        <w:rPr>
          <w:rFonts w:ascii="Verdana" w:hAnsi="Verdana" w:cs="Calibri-Bold"/>
          <w:b/>
          <w:bCs/>
          <w:i/>
          <w:sz w:val="18"/>
          <w:szCs w:val="18"/>
        </w:rPr>
        <w:t>Promoting</w:t>
      </w:r>
      <w:proofErr w:type="spellEnd"/>
      <w:r w:rsidRPr="00026EB4">
        <w:rPr>
          <w:rFonts w:ascii="Verdana" w:hAnsi="Verdana" w:cs="Calibri-Bold"/>
          <w:b/>
          <w:bCs/>
          <w:i/>
          <w:sz w:val="18"/>
          <w:szCs w:val="18"/>
        </w:rPr>
        <w:t xml:space="preserve"> </w:t>
      </w:r>
      <w:proofErr w:type="spellStart"/>
      <w:r w:rsidRPr="00026EB4">
        <w:rPr>
          <w:rFonts w:ascii="Verdana" w:hAnsi="Verdana" w:cs="Calibri-Bold"/>
          <w:b/>
          <w:bCs/>
          <w:i/>
          <w:sz w:val="18"/>
          <w:szCs w:val="18"/>
        </w:rPr>
        <w:t>Arts</w:t>
      </w:r>
      <w:proofErr w:type="spellEnd"/>
      <w:r w:rsidRPr="00026EB4">
        <w:rPr>
          <w:rFonts w:ascii="Verdana" w:hAnsi="Verdana" w:cs="Calibri-Bold"/>
          <w:b/>
          <w:bCs/>
          <w:i/>
          <w:sz w:val="18"/>
          <w:szCs w:val="18"/>
        </w:rPr>
        <w:t xml:space="preserve"> in Rural </w:t>
      </w:r>
      <w:proofErr w:type="spellStart"/>
      <w:r w:rsidRPr="00026EB4">
        <w:rPr>
          <w:rFonts w:ascii="Verdana" w:hAnsi="Verdana" w:cs="Calibri-Bold"/>
          <w:b/>
          <w:bCs/>
          <w:i/>
          <w:sz w:val="18"/>
          <w:szCs w:val="18"/>
        </w:rPr>
        <w:t>Settlements</w:t>
      </w:r>
      <w:proofErr w:type="spellEnd"/>
      <w:r w:rsidRPr="00026EB4">
        <w:rPr>
          <w:rFonts w:ascii="Verdana" w:hAnsi="Verdana" w:cs="Calibri-Bold"/>
          <w:b/>
          <w:bCs/>
          <w:i/>
          <w:sz w:val="18"/>
          <w:szCs w:val="18"/>
        </w:rPr>
        <w:t xml:space="preserve"> of Europe)</w:t>
      </w:r>
      <w:r w:rsidRPr="00D2639C">
        <w:rPr>
          <w:rFonts w:ascii="Verdana" w:hAnsi="Verdana"/>
          <w:i/>
          <w:sz w:val="18"/>
          <w:szCs w:val="18"/>
        </w:rPr>
        <w:t xml:space="preserve"> </w:t>
      </w:r>
      <w:r w:rsidRPr="00D2639C">
        <w:rPr>
          <w:rFonts w:ascii="Verdana" w:hAnsi="Verdana"/>
          <w:sz w:val="18"/>
          <w:szCs w:val="18"/>
        </w:rPr>
        <w:t>nell’ambito di Europa Creativa.</w:t>
      </w:r>
    </w:p>
    <w:p w14:paraId="348CA171" w14:textId="77777777" w:rsidR="006458AA" w:rsidRPr="00020284" w:rsidRDefault="006458AA" w:rsidP="001D734E">
      <w:pPr>
        <w:pStyle w:val="Corpotesto"/>
        <w:spacing w:after="0" w:line="260" w:lineRule="atLeast"/>
        <w:jc w:val="both"/>
        <w:rPr>
          <w:rFonts w:ascii="Verdana" w:eastAsia="Times New Roman" w:hAnsi="Verdana" w:cs="Verdana"/>
          <w:kern w:val="0"/>
          <w:sz w:val="18"/>
          <w:szCs w:val="18"/>
          <w:lang w:eastAsia="it-IT" w:bidi="ar-SA"/>
        </w:rPr>
      </w:pPr>
      <w:r w:rsidRPr="00190294">
        <w:rPr>
          <w:rFonts w:ascii="Verdana" w:hAnsi="Verdana"/>
          <w:sz w:val="18"/>
          <w:szCs w:val="18"/>
        </w:rPr>
        <w:t xml:space="preserve">Per il terzo anno torna anche </w:t>
      </w:r>
      <w:proofErr w:type="spellStart"/>
      <w:r w:rsidRPr="00026EB4">
        <w:rPr>
          <w:rFonts w:ascii="Verdana" w:hAnsi="Verdana"/>
          <w:b/>
          <w:bCs/>
          <w:i/>
          <w:sz w:val="18"/>
          <w:szCs w:val="18"/>
        </w:rPr>
        <w:t>AbitiAMO</w:t>
      </w:r>
      <w:proofErr w:type="spellEnd"/>
      <w:r w:rsidRPr="00026EB4">
        <w:rPr>
          <w:rFonts w:ascii="Verdana" w:hAnsi="Verdana"/>
          <w:b/>
          <w:bCs/>
          <w:i/>
          <w:sz w:val="18"/>
          <w:szCs w:val="18"/>
        </w:rPr>
        <w:t xml:space="preserve"> le Marche</w:t>
      </w:r>
      <w:r w:rsidRPr="00190294">
        <w:rPr>
          <w:rFonts w:ascii="Verdana" w:hAnsi="Verdana"/>
          <w:sz w:val="18"/>
          <w:szCs w:val="18"/>
        </w:rPr>
        <w:t xml:space="preserve"> - progetto promosso da </w:t>
      </w:r>
      <w:proofErr w:type="spellStart"/>
      <w:r w:rsidRPr="00190294">
        <w:rPr>
          <w:rFonts w:ascii="Verdana" w:hAnsi="Verdana"/>
          <w:sz w:val="18"/>
          <w:szCs w:val="18"/>
        </w:rPr>
        <w:t>MiBACT</w:t>
      </w:r>
      <w:proofErr w:type="spellEnd"/>
      <w:r w:rsidRPr="00190294">
        <w:rPr>
          <w:rFonts w:ascii="Verdana" w:hAnsi="Verdana"/>
          <w:sz w:val="18"/>
          <w:szCs w:val="18"/>
        </w:rPr>
        <w:t xml:space="preserve">, AMAT e Consorzio Marche Spettacolo con i Comuni del territorio nell’ambito di </w:t>
      </w:r>
      <w:r w:rsidRPr="00190294">
        <w:rPr>
          <w:rFonts w:ascii="Verdana" w:hAnsi="Verdana"/>
          <w:i/>
          <w:sz w:val="18"/>
          <w:szCs w:val="18"/>
        </w:rPr>
        <w:t xml:space="preserve">Marche </w:t>
      </w:r>
      <w:proofErr w:type="spellStart"/>
      <w:r w:rsidRPr="00190294">
        <w:rPr>
          <w:rFonts w:ascii="Verdana" w:hAnsi="Verdana"/>
          <w:i/>
          <w:sz w:val="18"/>
          <w:szCs w:val="18"/>
        </w:rPr>
        <w:t>inVita</w:t>
      </w:r>
      <w:proofErr w:type="spellEnd"/>
      <w:r w:rsidRPr="00190294">
        <w:rPr>
          <w:rFonts w:ascii="Verdana" w:hAnsi="Verdana"/>
          <w:i/>
          <w:sz w:val="18"/>
          <w:szCs w:val="18"/>
        </w:rPr>
        <w:t>. Lo spettacolo dal vivo per la rinascita dal sisma</w:t>
      </w:r>
      <w:r w:rsidRPr="00190294">
        <w:rPr>
          <w:rFonts w:ascii="Verdana" w:hAnsi="Verdana"/>
          <w:sz w:val="18"/>
          <w:szCs w:val="18"/>
        </w:rPr>
        <w:t xml:space="preserve"> - che intende sostenere la ricostruzione per le comunità colpite dal sisma</w:t>
      </w:r>
      <w:r>
        <w:rPr>
          <w:rFonts w:ascii="Verdana" w:hAnsi="Verdana"/>
          <w:sz w:val="18"/>
          <w:szCs w:val="18"/>
        </w:rPr>
        <w:t xml:space="preserve"> </w:t>
      </w:r>
      <w:r w:rsidRPr="00190294">
        <w:rPr>
          <w:rFonts w:ascii="Verdana" w:hAnsi="Verdana"/>
          <w:sz w:val="18"/>
          <w:szCs w:val="18"/>
        </w:rPr>
        <w:t>nella consapevolezza del ruolo primario che la cultura può svolgere per favorire la coesione.</w:t>
      </w:r>
    </w:p>
    <w:p w14:paraId="121A4751" w14:textId="77777777" w:rsidR="006458AA" w:rsidRDefault="006458AA" w:rsidP="001D734E">
      <w:pPr>
        <w:spacing w:after="0" w:line="260" w:lineRule="atLeast"/>
        <w:jc w:val="both"/>
        <w:rPr>
          <w:rFonts w:ascii="Verdana" w:hAnsi="Verdana"/>
          <w:sz w:val="18"/>
          <w:szCs w:val="18"/>
        </w:rPr>
      </w:pPr>
    </w:p>
    <w:p w14:paraId="152EAB0C" w14:textId="77777777" w:rsidR="006458AA" w:rsidRPr="00190294" w:rsidRDefault="006458AA" w:rsidP="001D734E">
      <w:pPr>
        <w:spacing w:after="0" w:line="260" w:lineRule="atLeast"/>
        <w:jc w:val="both"/>
        <w:rPr>
          <w:rFonts w:ascii="Verdana" w:hAnsi="Verdana"/>
          <w:sz w:val="18"/>
          <w:szCs w:val="18"/>
        </w:rPr>
      </w:pPr>
      <w:r w:rsidRPr="00190294">
        <w:rPr>
          <w:rFonts w:ascii="Verdana" w:hAnsi="Verdana" w:cs="Gotham-Bold"/>
          <w:bCs/>
          <w:sz w:val="18"/>
          <w:szCs w:val="18"/>
        </w:rPr>
        <w:t>Info</w:t>
      </w:r>
      <w:r>
        <w:rPr>
          <w:rFonts w:ascii="Verdana" w:hAnsi="Verdana" w:cs="Gotham-Bold"/>
          <w:bCs/>
          <w:sz w:val="18"/>
          <w:szCs w:val="18"/>
        </w:rPr>
        <w:t xml:space="preserve"> e programmi completi</w:t>
      </w:r>
      <w:r w:rsidRPr="00190294">
        <w:rPr>
          <w:rFonts w:ascii="Verdana" w:hAnsi="Verdana" w:cs="Gotham-Bold"/>
          <w:bCs/>
          <w:sz w:val="18"/>
          <w:szCs w:val="18"/>
        </w:rPr>
        <w:t xml:space="preserve"> su</w:t>
      </w:r>
      <w:r w:rsidRPr="00190294">
        <w:rPr>
          <w:rFonts w:ascii="Verdana" w:hAnsi="Verdana" w:cs="Gotham-Book"/>
          <w:sz w:val="18"/>
          <w:szCs w:val="18"/>
        </w:rPr>
        <w:t>: www.amatmarche.net.</w:t>
      </w:r>
    </w:p>
    <w:p w14:paraId="1732102D" w14:textId="53F08821" w:rsidR="002C025A" w:rsidRPr="00941E17" w:rsidRDefault="002C025A" w:rsidP="00301D75">
      <w:pPr>
        <w:autoSpaceDE w:val="0"/>
        <w:autoSpaceDN w:val="0"/>
        <w:adjustRightInd w:val="0"/>
        <w:spacing w:after="0" w:line="240" w:lineRule="atLeast"/>
        <w:jc w:val="both"/>
        <w:rPr>
          <w:rFonts w:ascii="Verdana" w:hAnsi="Verdana" w:cs="Gotham-Bold"/>
          <w:color w:val="943634" w:themeColor="accent2" w:themeShade="BF"/>
          <w:sz w:val="32"/>
          <w:szCs w:val="32"/>
        </w:rPr>
      </w:pPr>
      <w:r w:rsidRPr="00941E17">
        <w:rPr>
          <w:rFonts w:ascii="Verdana" w:hAnsi="Verdana" w:cs="Gotham-Bold"/>
          <w:color w:val="943634" w:themeColor="accent2" w:themeShade="BF"/>
          <w:sz w:val="32"/>
          <w:szCs w:val="32"/>
        </w:rPr>
        <w:lastRenderedPageBreak/>
        <w:t>AMAT</w:t>
      </w:r>
    </w:p>
    <w:p w14:paraId="76A34019" w14:textId="00DD30A6" w:rsidR="002C025A" w:rsidRPr="00941E17" w:rsidRDefault="002C025A" w:rsidP="00301D75">
      <w:pPr>
        <w:autoSpaceDE w:val="0"/>
        <w:autoSpaceDN w:val="0"/>
        <w:adjustRightInd w:val="0"/>
        <w:spacing w:after="0" w:line="240" w:lineRule="atLeast"/>
        <w:jc w:val="both"/>
        <w:rPr>
          <w:rFonts w:ascii="Verdana" w:hAnsi="Verdana" w:cs="Gotham-Bold"/>
          <w:color w:val="943634" w:themeColor="accent2" w:themeShade="BF"/>
          <w:sz w:val="20"/>
          <w:szCs w:val="20"/>
        </w:rPr>
      </w:pPr>
      <w:r w:rsidRPr="00941E17">
        <w:rPr>
          <w:rFonts w:ascii="Verdana" w:hAnsi="Verdana" w:cs="Gotham-Bold"/>
          <w:color w:val="943634" w:themeColor="accent2" w:themeShade="BF"/>
          <w:sz w:val="20"/>
          <w:szCs w:val="20"/>
        </w:rPr>
        <w:t>Associazione</w:t>
      </w:r>
      <w:r w:rsidR="001B374F" w:rsidRPr="00941E17">
        <w:rPr>
          <w:rFonts w:ascii="Verdana" w:hAnsi="Verdana" w:cs="Gotham-Bold"/>
          <w:color w:val="943634" w:themeColor="accent2" w:themeShade="BF"/>
          <w:sz w:val="20"/>
          <w:szCs w:val="20"/>
        </w:rPr>
        <w:t xml:space="preserve"> </w:t>
      </w:r>
      <w:r w:rsidRPr="00941E17">
        <w:rPr>
          <w:rFonts w:ascii="Verdana" w:hAnsi="Verdana" w:cs="Gotham-Bold"/>
          <w:color w:val="943634" w:themeColor="accent2" w:themeShade="BF"/>
          <w:sz w:val="20"/>
          <w:szCs w:val="20"/>
        </w:rPr>
        <w:t>Marchigiana</w:t>
      </w:r>
      <w:r w:rsidR="00301D75" w:rsidRPr="00941E17">
        <w:rPr>
          <w:rFonts w:ascii="Verdana" w:hAnsi="Verdana" w:cs="Gotham-Bold"/>
          <w:color w:val="943634" w:themeColor="accent2" w:themeShade="BF"/>
          <w:sz w:val="20"/>
          <w:szCs w:val="20"/>
        </w:rPr>
        <w:t xml:space="preserve"> </w:t>
      </w:r>
      <w:r w:rsidRPr="00941E17">
        <w:rPr>
          <w:rFonts w:ascii="Verdana" w:hAnsi="Verdana" w:cs="Gotham-Bold"/>
          <w:color w:val="943634" w:themeColor="accent2" w:themeShade="BF"/>
          <w:sz w:val="20"/>
          <w:szCs w:val="20"/>
        </w:rPr>
        <w:t>Attività</w:t>
      </w:r>
      <w:r w:rsidR="001B374F" w:rsidRPr="00941E17">
        <w:rPr>
          <w:rFonts w:ascii="Verdana" w:hAnsi="Verdana" w:cs="Gotham-Bold"/>
          <w:color w:val="943634" w:themeColor="accent2" w:themeShade="BF"/>
          <w:sz w:val="20"/>
          <w:szCs w:val="20"/>
        </w:rPr>
        <w:t xml:space="preserve"> </w:t>
      </w:r>
      <w:r w:rsidRPr="00941E17">
        <w:rPr>
          <w:rFonts w:ascii="Verdana" w:hAnsi="Verdana" w:cs="Gotham-Bold"/>
          <w:color w:val="943634" w:themeColor="accent2" w:themeShade="BF"/>
          <w:sz w:val="20"/>
          <w:szCs w:val="20"/>
        </w:rPr>
        <w:t>Teatrali</w:t>
      </w:r>
    </w:p>
    <w:p w14:paraId="56B57F21" w14:textId="77777777" w:rsidR="002C025A" w:rsidRPr="00B53D64" w:rsidRDefault="002C025A" w:rsidP="00301D75">
      <w:pPr>
        <w:autoSpaceDE w:val="0"/>
        <w:autoSpaceDN w:val="0"/>
        <w:adjustRightInd w:val="0"/>
        <w:spacing w:after="0" w:line="240" w:lineRule="atLeast"/>
        <w:jc w:val="both"/>
        <w:rPr>
          <w:rFonts w:ascii="Verdana" w:hAnsi="Verdana" w:cs="Gotham-BoldItalic"/>
          <w:bCs/>
          <w:iCs/>
          <w:sz w:val="18"/>
          <w:szCs w:val="18"/>
        </w:rPr>
      </w:pPr>
      <w:r w:rsidRPr="00D7784A">
        <w:rPr>
          <w:rFonts w:ascii="Verdana" w:hAnsi="Verdana" w:cs="Gotham-BoldItalic"/>
          <w:bCs/>
          <w:i/>
          <w:sz w:val="18"/>
          <w:szCs w:val="18"/>
        </w:rPr>
        <w:t xml:space="preserve">Presidente </w:t>
      </w:r>
      <w:r w:rsidRPr="00B53D64">
        <w:rPr>
          <w:rFonts w:ascii="Verdana" w:hAnsi="Verdana" w:cs="Gotham-BoldItalic"/>
          <w:bCs/>
          <w:iCs/>
          <w:sz w:val="18"/>
          <w:szCs w:val="18"/>
        </w:rPr>
        <w:t>Gino Troli</w:t>
      </w:r>
    </w:p>
    <w:p w14:paraId="0BDB0802" w14:textId="77777777" w:rsidR="002C025A" w:rsidRPr="00B53D64" w:rsidRDefault="002C025A" w:rsidP="00301D75">
      <w:pPr>
        <w:autoSpaceDE w:val="0"/>
        <w:autoSpaceDN w:val="0"/>
        <w:adjustRightInd w:val="0"/>
        <w:spacing w:after="0" w:line="240" w:lineRule="atLeast"/>
        <w:jc w:val="both"/>
        <w:rPr>
          <w:rFonts w:ascii="Verdana" w:hAnsi="Verdana" w:cs="Gotham-BoldItalic"/>
          <w:bCs/>
          <w:iCs/>
          <w:sz w:val="18"/>
          <w:szCs w:val="18"/>
        </w:rPr>
      </w:pPr>
      <w:r w:rsidRPr="00D7784A">
        <w:rPr>
          <w:rFonts w:ascii="Verdana" w:hAnsi="Verdana" w:cs="Gotham-BoldItalic"/>
          <w:bCs/>
          <w:i/>
          <w:sz w:val="18"/>
          <w:szCs w:val="18"/>
        </w:rPr>
        <w:t xml:space="preserve">Direttore </w:t>
      </w:r>
      <w:r w:rsidRPr="00B53D64">
        <w:rPr>
          <w:rFonts w:ascii="Verdana" w:hAnsi="Verdana" w:cs="Gotham-BoldItalic"/>
          <w:bCs/>
          <w:iCs/>
          <w:sz w:val="18"/>
          <w:szCs w:val="18"/>
        </w:rPr>
        <w:t>Gilberto Santini</w:t>
      </w:r>
    </w:p>
    <w:p w14:paraId="6CCEE13B" w14:textId="77777777" w:rsidR="002C025A" w:rsidRPr="00A00023" w:rsidRDefault="002C025A" w:rsidP="00301D75">
      <w:pPr>
        <w:autoSpaceDE w:val="0"/>
        <w:autoSpaceDN w:val="0"/>
        <w:adjustRightInd w:val="0"/>
        <w:spacing w:after="0" w:line="240" w:lineRule="atLeast"/>
        <w:jc w:val="both"/>
        <w:rPr>
          <w:rFonts w:ascii="Verdana" w:hAnsi="Verdana" w:cs="Gotham-BoldItalic"/>
          <w:sz w:val="18"/>
          <w:szCs w:val="18"/>
        </w:rPr>
      </w:pPr>
    </w:p>
    <w:p w14:paraId="2E85583A" w14:textId="77777777" w:rsidR="00C933F3" w:rsidRDefault="002C025A" w:rsidP="00301D75">
      <w:pPr>
        <w:spacing w:after="0" w:line="240" w:lineRule="atLeast"/>
        <w:jc w:val="both"/>
        <w:rPr>
          <w:rFonts w:ascii="Verdana" w:hAnsi="Verdana"/>
          <w:sz w:val="18"/>
          <w:szCs w:val="18"/>
        </w:rPr>
      </w:pPr>
      <w:r w:rsidRPr="00A01EF3">
        <w:rPr>
          <w:rFonts w:ascii="Verdana" w:hAnsi="Verdana" w:cs="Gotham-Book"/>
          <w:sz w:val="18"/>
          <w:szCs w:val="18"/>
        </w:rPr>
        <w:t xml:space="preserve">Riconosciuta dal </w:t>
      </w:r>
      <w:proofErr w:type="spellStart"/>
      <w:r w:rsidRPr="00A01EF3">
        <w:rPr>
          <w:rFonts w:ascii="Verdana" w:hAnsi="Verdana" w:cs="Gotham-Book"/>
          <w:sz w:val="18"/>
          <w:szCs w:val="18"/>
        </w:rPr>
        <w:t>MiBAC</w:t>
      </w:r>
      <w:r>
        <w:rPr>
          <w:rFonts w:ascii="Verdana" w:hAnsi="Verdana" w:cs="Gotham-Book"/>
          <w:sz w:val="18"/>
          <w:szCs w:val="18"/>
        </w:rPr>
        <w:t>T</w:t>
      </w:r>
      <w:proofErr w:type="spellEnd"/>
      <w:r w:rsidRPr="00A01EF3">
        <w:rPr>
          <w:rFonts w:ascii="Verdana" w:hAnsi="Verdana" w:cs="Gotham-Book"/>
          <w:sz w:val="18"/>
          <w:szCs w:val="18"/>
        </w:rPr>
        <w:t xml:space="preserve"> come “</w:t>
      </w:r>
      <w:r>
        <w:rPr>
          <w:rFonts w:ascii="Verdana" w:hAnsi="Verdana" w:cs="Gotham-Book"/>
          <w:sz w:val="18"/>
          <w:szCs w:val="18"/>
        </w:rPr>
        <w:t xml:space="preserve">circuito multidisciplinare”, </w:t>
      </w:r>
      <w:r w:rsidRPr="00A01EF3">
        <w:rPr>
          <w:rFonts w:ascii="Verdana" w:hAnsi="Verdana" w:cs="Gotham-Book"/>
          <w:sz w:val="18"/>
          <w:szCs w:val="18"/>
        </w:rPr>
        <w:t xml:space="preserve">AMAT </w:t>
      </w:r>
      <w:r>
        <w:rPr>
          <w:rFonts w:ascii="Verdana" w:hAnsi="Verdana" w:cs="Gotham-Book"/>
          <w:sz w:val="18"/>
          <w:szCs w:val="18"/>
        </w:rPr>
        <w:t xml:space="preserve">programma, organizza, gestisce </w:t>
      </w:r>
      <w:r w:rsidRPr="00A01EF3">
        <w:rPr>
          <w:rFonts w:ascii="Verdana" w:hAnsi="Verdana" w:cs="Gotham-Book"/>
          <w:sz w:val="18"/>
          <w:szCs w:val="18"/>
        </w:rPr>
        <w:t>e promuove i cartelloni teat</w:t>
      </w:r>
      <w:r>
        <w:rPr>
          <w:rFonts w:ascii="Verdana" w:hAnsi="Verdana" w:cs="Gotham-Book"/>
          <w:sz w:val="18"/>
          <w:szCs w:val="18"/>
        </w:rPr>
        <w:t>rali delle Marche</w:t>
      </w:r>
      <w:r w:rsidRPr="00A01EF3">
        <w:rPr>
          <w:rFonts w:ascii="Verdana" w:hAnsi="Verdana"/>
          <w:sz w:val="18"/>
          <w:szCs w:val="18"/>
        </w:rPr>
        <w:t xml:space="preserve"> c</w:t>
      </w:r>
      <w:r>
        <w:rPr>
          <w:rFonts w:ascii="Verdana" w:hAnsi="Verdana"/>
          <w:sz w:val="18"/>
          <w:szCs w:val="18"/>
        </w:rPr>
        <w:t>on compiti di distribuzione e</w:t>
      </w:r>
      <w:r w:rsidRPr="00A01EF3">
        <w:rPr>
          <w:rFonts w:ascii="Verdana" w:hAnsi="Verdana"/>
          <w:sz w:val="18"/>
          <w:szCs w:val="18"/>
        </w:rPr>
        <w:t xml:space="preserve"> promozione del pubblico negli ambiti del teat</w:t>
      </w:r>
      <w:r>
        <w:rPr>
          <w:rFonts w:ascii="Verdana" w:hAnsi="Verdana"/>
          <w:sz w:val="18"/>
          <w:szCs w:val="18"/>
        </w:rPr>
        <w:t>ro</w:t>
      </w:r>
      <w:r w:rsidR="00620A6B">
        <w:rPr>
          <w:rFonts w:ascii="Verdana" w:hAnsi="Verdana"/>
          <w:sz w:val="18"/>
          <w:szCs w:val="18"/>
        </w:rPr>
        <w:t xml:space="preserve"> di prosa e del presente, </w:t>
      </w:r>
      <w:r>
        <w:rPr>
          <w:rFonts w:ascii="Verdana" w:hAnsi="Verdana"/>
          <w:sz w:val="18"/>
          <w:szCs w:val="18"/>
        </w:rPr>
        <w:t>danza</w:t>
      </w:r>
      <w:r w:rsidR="006746EE">
        <w:rPr>
          <w:rFonts w:ascii="Verdana" w:hAnsi="Verdana"/>
          <w:sz w:val="18"/>
          <w:szCs w:val="18"/>
        </w:rPr>
        <w:t>, circo</w:t>
      </w:r>
      <w:r w:rsidR="00B109EA">
        <w:rPr>
          <w:rFonts w:ascii="Verdana" w:hAnsi="Verdana"/>
          <w:sz w:val="18"/>
          <w:szCs w:val="18"/>
        </w:rPr>
        <w:t>,</w:t>
      </w:r>
      <w:r>
        <w:rPr>
          <w:rFonts w:ascii="Verdana" w:hAnsi="Verdana"/>
          <w:sz w:val="18"/>
          <w:szCs w:val="18"/>
        </w:rPr>
        <w:t xml:space="preserve"> musica</w:t>
      </w:r>
      <w:r w:rsidR="00B109EA">
        <w:rPr>
          <w:rFonts w:ascii="Verdana" w:hAnsi="Verdana"/>
          <w:sz w:val="18"/>
          <w:szCs w:val="18"/>
        </w:rPr>
        <w:t xml:space="preserve"> e teatro per ragazzi.</w:t>
      </w:r>
      <w:r w:rsidR="00C933F3">
        <w:rPr>
          <w:rFonts w:ascii="Verdana" w:hAnsi="Verdana"/>
          <w:sz w:val="18"/>
          <w:szCs w:val="18"/>
        </w:rPr>
        <w:t xml:space="preserve"> </w:t>
      </w:r>
      <w:r w:rsidRPr="00A01EF3">
        <w:rPr>
          <w:rFonts w:ascii="Verdana" w:hAnsi="Verdana" w:cs="Gotham-Book"/>
          <w:sz w:val="18"/>
          <w:szCs w:val="18"/>
        </w:rPr>
        <w:t>Propone oltre ai tradizionali spettacoli, festival e rassegne anche progetti</w:t>
      </w:r>
      <w:r>
        <w:rPr>
          <w:rFonts w:ascii="Verdana" w:hAnsi="Verdana" w:cs="Gotham-Book"/>
          <w:sz w:val="18"/>
          <w:szCs w:val="18"/>
        </w:rPr>
        <w:t xml:space="preserve"> speciali e</w:t>
      </w:r>
      <w:r w:rsidRPr="00A01EF3">
        <w:rPr>
          <w:rFonts w:ascii="Verdana" w:hAnsi="Verdana" w:cs="Gotham-Book"/>
          <w:sz w:val="18"/>
          <w:szCs w:val="18"/>
        </w:rPr>
        <w:t xml:space="preserve"> internazionali, </w:t>
      </w:r>
      <w:r w:rsidR="00B87466">
        <w:rPr>
          <w:rFonts w:ascii="Verdana" w:hAnsi="Verdana" w:cs="Gotham-Book"/>
          <w:sz w:val="18"/>
          <w:szCs w:val="18"/>
        </w:rPr>
        <w:t xml:space="preserve">progetti di residenza, </w:t>
      </w:r>
      <w:r w:rsidRPr="00A01EF3">
        <w:rPr>
          <w:rFonts w:ascii="Verdana" w:hAnsi="Verdana" w:cs="Gotham-Book"/>
          <w:sz w:val="18"/>
          <w:szCs w:val="18"/>
        </w:rPr>
        <w:t xml:space="preserve">iniziative a sostegno della creatività giovanile, </w:t>
      </w:r>
      <w:r>
        <w:rPr>
          <w:rFonts w:ascii="Verdana" w:hAnsi="Verdana" w:cs="Gotham-Book"/>
          <w:sz w:val="18"/>
          <w:szCs w:val="18"/>
        </w:rPr>
        <w:t>della</w:t>
      </w:r>
      <w:r w:rsidRPr="00A01EF3">
        <w:rPr>
          <w:rFonts w:ascii="Verdana" w:hAnsi="Verdana" w:cs="Gotham-Book"/>
          <w:sz w:val="18"/>
          <w:szCs w:val="18"/>
        </w:rPr>
        <w:t xml:space="preserve"> promozione e formazione del pubblico, allo scopo di fornire valide occasioni di svago e divertimento, sviluppare momenti di aggregazione e innescare</w:t>
      </w:r>
      <w:r>
        <w:rPr>
          <w:rFonts w:ascii="Verdana" w:hAnsi="Verdana"/>
          <w:sz w:val="18"/>
          <w:szCs w:val="18"/>
        </w:rPr>
        <w:t xml:space="preserve"> </w:t>
      </w:r>
      <w:r w:rsidRPr="00A01EF3">
        <w:rPr>
          <w:rFonts w:ascii="Verdana" w:hAnsi="Verdana" w:cs="Gotham-Book"/>
          <w:sz w:val="18"/>
          <w:szCs w:val="18"/>
        </w:rPr>
        <w:t xml:space="preserve">nuove modalità di relazione indispensabili per sostenere il benessere </w:t>
      </w:r>
      <w:proofErr w:type="gramStart"/>
      <w:r w:rsidRPr="00A01EF3">
        <w:rPr>
          <w:rFonts w:ascii="Verdana" w:hAnsi="Verdana" w:cs="Gotham-Book"/>
          <w:sz w:val="18"/>
          <w:szCs w:val="18"/>
        </w:rPr>
        <w:t>socio-economico</w:t>
      </w:r>
      <w:proofErr w:type="gramEnd"/>
      <w:r w:rsidRPr="00A01EF3">
        <w:rPr>
          <w:rFonts w:ascii="Verdana" w:hAnsi="Verdana" w:cs="Gotham-Book"/>
          <w:sz w:val="18"/>
          <w:szCs w:val="18"/>
        </w:rPr>
        <w:t xml:space="preserve"> dell’intera comunità.</w:t>
      </w:r>
      <w:r w:rsidR="00C933F3">
        <w:rPr>
          <w:rFonts w:ascii="Verdana" w:hAnsi="Verdana"/>
          <w:sz w:val="18"/>
          <w:szCs w:val="18"/>
        </w:rPr>
        <w:t xml:space="preserve"> </w:t>
      </w:r>
      <w:r w:rsidR="006746EE">
        <w:rPr>
          <w:rFonts w:ascii="Verdana" w:hAnsi="Verdana" w:cs="Gotham-Book"/>
          <w:sz w:val="18"/>
          <w:szCs w:val="18"/>
        </w:rPr>
        <w:t>AMAT inoltre da anni è soggetto attuatore di molti progetti europei nel campo dello spettacolo dal vivo.</w:t>
      </w:r>
    </w:p>
    <w:p w14:paraId="57A39097" w14:textId="64E489BF" w:rsidR="002C025A" w:rsidRPr="00C933F3" w:rsidRDefault="002C025A" w:rsidP="00301D75">
      <w:pPr>
        <w:spacing w:after="0" w:line="240" w:lineRule="atLeast"/>
        <w:jc w:val="both"/>
        <w:rPr>
          <w:rFonts w:ascii="Verdana" w:hAnsi="Verdana"/>
          <w:sz w:val="18"/>
          <w:szCs w:val="18"/>
        </w:rPr>
      </w:pPr>
      <w:r w:rsidRPr="004060D2">
        <w:rPr>
          <w:rFonts w:ascii="Verdana" w:hAnsi="Verdana"/>
          <w:sz w:val="18"/>
          <w:szCs w:val="18"/>
        </w:rPr>
        <w:t xml:space="preserve">AMAT </w:t>
      </w:r>
      <w:r>
        <w:rPr>
          <w:rFonts w:ascii="Verdana" w:hAnsi="Verdana"/>
          <w:sz w:val="18"/>
          <w:szCs w:val="18"/>
        </w:rPr>
        <w:t>nasce come</w:t>
      </w:r>
      <w:r w:rsidRPr="004060D2">
        <w:rPr>
          <w:rFonts w:ascii="Verdana" w:hAnsi="Verdana"/>
          <w:sz w:val="18"/>
          <w:szCs w:val="18"/>
        </w:rPr>
        <w:t xml:space="preserve"> organismo associativo </w:t>
      </w:r>
      <w:r>
        <w:rPr>
          <w:rFonts w:ascii="Verdana" w:hAnsi="Verdana"/>
          <w:sz w:val="18"/>
          <w:szCs w:val="18"/>
        </w:rPr>
        <w:t>nel</w:t>
      </w:r>
      <w:r w:rsidRPr="004060D2">
        <w:rPr>
          <w:rFonts w:ascii="Verdana" w:hAnsi="Verdana"/>
          <w:sz w:val="18"/>
          <w:szCs w:val="18"/>
        </w:rPr>
        <w:t xml:space="preserve"> 1976 </w:t>
      </w:r>
      <w:r>
        <w:rPr>
          <w:rFonts w:ascii="Verdana" w:hAnsi="Verdana"/>
          <w:sz w:val="18"/>
          <w:szCs w:val="18"/>
        </w:rPr>
        <w:t>e</w:t>
      </w:r>
      <w:r w:rsidRPr="004060D2">
        <w:rPr>
          <w:rFonts w:ascii="Verdana" w:hAnsi="Verdana"/>
          <w:sz w:val="18"/>
          <w:szCs w:val="18"/>
        </w:rPr>
        <w:t xml:space="preserve"> opera in accordo e in collaborazione con Comuni, Province e altri sog</w:t>
      </w:r>
      <w:r>
        <w:rPr>
          <w:rFonts w:ascii="Verdana" w:hAnsi="Verdana"/>
          <w:sz w:val="18"/>
          <w:szCs w:val="18"/>
        </w:rPr>
        <w:t>getti pubblici e privati, che a</w:t>
      </w:r>
      <w:r w:rsidRPr="004060D2">
        <w:rPr>
          <w:rFonts w:ascii="Verdana" w:hAnsi="Verdana"/>
          <w:sz w:val="18"/>
          <w:szCs w:val="18"/>
        </w:rPr>
        <w:t xml:space="preserve"> essa si associano perché considerano le attività teatrali un bene culturale di rilevante interesse sociale per promuoverne lo sviluppo e la diffusione.</w:t>
      </w:r>
      <w:r>
        <w:rPr>
          <w:rFonts w:ascii="Verdana" w:hAnsi="Verdana" w:cs="Gotham-Book"/>
          <w:sz w:val="18"/>
          <w:szCs w:val="18"/>
        </w:rPr>
        <w:t xml:space="preserve"> </w:t>
      </w:r>
      <w:r w:rsidRPr="004060D2">
        <w:rPr>
          <w:rFonts w:ascii="Verdana" w:hAnsi="Verdana" w:cs="Gotham-Book"/>
          <w:sz w:val="18"/>
          <w:szCs w:val="18"/>
        </w:rPr>
        <w:t xml:space="preserve">Da parte della Regione Marche, nel cui territorio opera in via esclusiva, l'ente ha ottenuto riconoscimento e sostegno come soggetto regionale </w:t>
      </w:r>
      <w:r>
        <w:rPr>
          <w:rFonts w:ascii="Verdana" w:hAnsi="Verdana" w:cs="Gotham-Book"/>
          <w:sz w:val="18"/>
          <w:szCs w:val="18"/>
        </w:rPr>
        <w:t xml:space="preserve">nel 1981. </w:t>
      </w:r>
      <w:r w:rsidRPr="004060D2">
        <w:rPr>
          <w:rFonts w:ascii="Verdana" w:hAnsi="Verdana" w:cs="Gotham-Book"/>
          <w:sz w:val="18"/>
          <w:szCs w:val="18"/>
        </w:rPr>
        <w:t>Grazie alla natura associativa</w:t>
      </w:r>
      <w:r>
        <w:rPr>
          <w:rFonts w:ascii="Verdana" w:hAnsi="Verdana" w:cs="Gotham-Book"/>
          <w:sz w:val="18"/>
          <w:szCs w:val="18"/>
        </w:rPr>
        <w:t xml:space="preserve">, </w:t>
      </w:r>
      <w:r w:rsidRPr="004060D2">
        <w:rPr>
          <w:rFonts w:ascii="Verdana" w:hAnsi="Verdana" w:cs="Gotham-Book"/>
          <w:sz w:val="18"/>
          <w:szCs w:val="18"/>
        </w:rPr>
        <w:t xml:space="preserve">AMAT è una istituzione di primario interesse per la realizzazione delle politiche culturali nelle Marche e, per l'azione di raccordo fra i soggetti che operano con le proprie specificità nel territorio, ricopre un ruolo centrale nel sistema culturale </w:t>
      </w:r>
      <w:r>
        <w:rPr>
          <w:rFonts w:ascii="Verdana" w:hAnsi="Verdana" w:cs="Gotham-Book"/>
          <w:sz w:val="18"/>
          <w:szCs w:val="18"/>
        </w:rPr>
        <w:t>della regione</w:t>
      </w:r>
      <w:r w:rsidRPr="004060D2">
        <w:rPr>
          <w:rFonts w:ascii="Verdana" w:hAnsi="Verdana" w:cs="Gotham-Book"/>
          <w:sz w:val="18"/>
          <w:szCs w:val="18"/>
        </w:rPr>
        <w:t>.</w:t>
      </w:r>
      <w:r>
        <w:rPr>
          <w:rFonts w:ascii="Verdana" w:hAnsi="Verdana" w:cs="Gotham-Book"/>
          <w:sz w:val="18"/>
          <w:szCs w:val="18"/>
        </w:rPr>
        <w:t xml:space="preserve"> </w:t>
      </w:r>
    </w:p>
    <w:p w14:paraId="4E72FFED" w14:textId="77777777" w:rsidR="002C025A" w:rsidRDefault="002C025A" w:rsidP="00301D75">
      <w:pPr>
        <w:spacing w:after="0" w:line="240" w:lineRule="atLeast"/>
        <w:jc w:val="both"/>
        <w:rPr>
          <w:rFonts w:ascii="Verdana" w:hAnsi="Verdana"/>
          <w:sz w:val="18"/>
          <w:szCs w:val="18"/>
        </w:rPr>
      </w:pPr>
    </w:p>
    <w:p w14:paraId="67579D4A" w14:textId="61B0DFB0" w:rsidR="002C025A" w:rsidRDefault="002C025A" w:rsidP="00301D75">
      <w:pPr>
        <w:spacing w:after="0" w:line="240" w:lineRule="atLeast"/>
        <w:jc w:val="both"/>
        <w:rPr>
          <w:rFonts w:ascii="Verdana" w:hAnsi="Verdana"/>
          <w:sz w:val="18"/>
          <w:szCs w:val="18"/>
        </w:rPr>
      </w:pPr>
      <w:r>
        <w:rPr>
          <w:rFonts w:ascii="Verdana" w:hAnsi="Verdana"/>
          <w:sz w:val="18"/>
          <w:szCs w:val="18"/>
        </w:rPr>
        <w:t>ENTI SOCI</w:t>
      </w:r>
    </w:p>
    <w:p w14:paraId="301233EF" w14:textId="1898304A" w:rsidR="00C258F0" w:rsidRPr="00C258F0" w:rsidRDefault="00C258F0" w:rsidP="00301D75">
      <w:pPr>
        <w:spacing w:after="0" w:line="240" w:lineRule="atLeast"/>
        <w:jc w:val="both"/>
        <w:rPr>
          <w:rFonts w:ascii="Verdana" w:hAnsi="Verdana"/>
          <w:sz w:val="18"/>
          <w:szCs w:val="18"/>
        </w:rPr>
      </w:pPr>
      <w:r>
        <w:rPr>
          <w:rFonts w:ascii="Verdana" w:hAnsi="Verdana"/>
          <w:sz w:val="18"/>
          <w:szCs w:val="18"/>
        </w:rPr>
        <w:t xml:space="preserve">Comuni di: </w:t>
      </w:r>
      <w:r w:rsidRPr="00C258F0">
        <w:rPr>
          <w:rFonts w:ascii="Verdana" w:hAnsi="Verdana"/>
          <w:sz w:val="18"/>
          <w:szCs w:val="18"/>
        </w:rPr>
        <w:t>Amandola (Fm)</w:t>
      </w:r>
      <w:r>
        <w:rPr>
          <w:rFonts w:ascii="Verdana" w:hAnsi="Verdana"/>
          <w:sz w:val="18"/>
          <w:szCs w:val="18"/>
        </w:rPr>
        <w:t xml:space="preserve">, </w:t>
      </w:r>
      <w:r w:rsidRPr="00C258F0">
        <w:rPr>
          <w:rFonts w:ascii="Verdana" w:hAnsi="Verdana"/>
          <w:sz w:val="18"/>
          <w:szCs w:val="18"/>
        </w:rPr>
        <w:t>Ancona</w:t>
      </w:r>
      <w:r>
        <w:rPr>
          <w:rFonts w:ascii="Verdana" w:hAnsi="Verdana"/>
          <w:sz w:val="18"/>
          <w:szCs w:val="18"/>
        </w:rPr>
        <w:t xml:space="preserve">, </w:t>
      </w:r>
      <w:r w:rsidRPr="00C258F0">
        <w:rPr>
          <w:rFonts w:ascii="Verdana" w:hAnsi="Verdana"/>
          <w:sz w:val="18"/>
          <w:szCs w:val="18"/>
        </w:rPr>
        <w:t>Ascoli Piceno</w:t>
      </w:r>
      <w:r>
        <w:rPr>
          <w:rFonts w:ascii="Verdana" w:hAnsi="Verdana"/>
          <w:sz w:val="18"/>
          <w:szCs w:val="18"/>
        </w:rPr>
        <w:t xml:space="preserve">, </w:t>
      </w:r>
      <w:r w:rsidRPr="00C258F0">
        <w:rPr>
          <w:rFonts w:ascii="Verdana" w:hAnsi="Verdana"/>
          <w:sz w:val="18"/>
          <w:szCs w:val="18"/>
        </w:rPr>
        <w:t>Cagli (Pu)</w:t>
      </w:r>
      <w:r>
        <w:rPr>
          <w:rFonts w:ascii="Verdana" w:hAnsi="Verdana"/>
          <w:sz w:val="18"/>
          <w:szCs w:val="18"/>
        </w:rPr>
        <w:t xml:space="preserve">, </w:t>
      </w:r>
      <w:r w:rsidRPr="00C258F0">
        <w:rPr>
          <w:rFonts w:ascii="Verdana" w:hAnsi="Verdana"/>
          <w:sz w:val="18"/>
          <w:szCs w:val="18"/>
        </w:rPr>
        <w:t>Caldarola (Mc)</w:t>
      </w:r>
      <w:r>
        <w:rPr>
          <w:rFonts w:ascii="Verdana" w:hAnsi="Verdana"/>
          <w:sz w:val="18"/>
          <w:szCs w:val="18"/>
        </w:rPr>
        <w:t xml:space="preserve">, </w:t>
      </w:r>
      <w:r w:rsidRPr="00C258F0">
        <w:rPr>
          <w:rFonts w:ascii="Verdana" w:hAnsi="Verdana"/>
          <w:sz w:val="18"/>
          <w:szCs w:val="18"/>
        </w:rPr>
        <w:t>Camerino (Mc)</w:t>
      </w:r>
      <w:r>
        <w:rPr>
          <w:rFonts w:ascii="Verdana" w:hAnsi="Verdana"/>
          <w:sz w:val="18"/>
          <w:szCs w:val="18"/>
        </w:rPr>
        <w:t xml:space="preserve">, </w:t>
      </w:r>
      <w:r w:rsidRPr="00C258F0">
        <w:rPr>
          <w:rFonts w:ascii="Verdana" w:hAnsi="Verdana"/>
          <w:sz w:val="18"/>
          <w:szCs w:val="18"/>
        </w:rPr>
        <w:t>Campofilone (</w:t>
      </w:r>
      <w:proofErr w:type="spellStart"/>
      <w:r w:rsidRPr="00C258F0">
        <w:rPr>
          <w:rFonts w:ascii="Verdana" w:hAnsi="Verdana"/>
          <w:sz w:val="18"/>
          <w:szCs w:val="18"/>
        </w:rPr>
        <w:t>Ap</w:t>
      </w:r>
      <w:proofErr w:type="spellEnd"/>
      <w:r w:rsidRPr="00C258F0">
        <w:rPr>
          <w:rFonts w:ascii="Verdana" w:hAnsi="Verdana"/>
          <w:sz w:val="18"/>
          <w:szCs w:val="18"/>
        </w:rPr>
        <w:t>)</w:t>
      </w:r>
      <w:r>
        <w:rPr>
          <w:rFonts w:ascii="Verdana" w:hAnsi="Verdana"/>
          <w:sz w:val="18"/>
          <w:szCs w:val="18"/>
        </w:rPr>
        <w:t xml:space="preserve">, </w:t>
      </w:r>
      <w:r w:rsidRPr="00C258F0">
        <w:rPr>
          <w:rFonts w:ascii="Verdana" w:hAnsi="Verdana"/>
          <w:sz w:val="18"/>
          <w:szCs w:val="18"/>
        </w:rPr>
        <w:t>Castelbellino (An)</w:t>
      </w:r>
      <w:r>
        <w:rPr>
          <w:rFonts w:ascii="Verdana" w:hAnsi="Verdana"/>
          <w:sz w:val="18"/>
          <w:szCs w:val="18"/>
        </w:rPr>
        <w:t xml:space="preserve">, </w:t>
      </w:r>
      <w:r w:rsidRPr="00C258F0">
        <w:rPr>
          <w:rFonts w:ascii="Verdana" w:hAnsi="Verdana"/>
          <w:sz w:val="18"/>
          <w:szCs w:val="18"/>
        </w:rPr>
        <w:t>Castignano (</w:t>
      </w:r>
      <w:proofErr w:type="spellStart"/>
      <w:r w:rsidRPr="00C258F0">
        <w:rPr>
          <w:rFonts w:ascii="Verdana" w:hAnsi="Verdana"/>
          <w:sz w:val="18"/>
          <w:szCs w:val="18"/>
        </w:rPr>
        <w:t>Ap</w:t>
      </w:r>
      <w:proofErr w:type="spellEnd"/>
      <w:r w:rsidRPr="00C258F0">
        <w:rPr>
          <w:rFonts w:ascii="Verdana" w:hAnsi="Verdana"/>
          <w:sz w:val="18"/>
          <w:szCs w:val="18"/>
        </w:rPr>
        <w:t>)</w:t>
      </w:r>
      <w:r>
        <w:rPr>
          <w:rFonts w:ascii="Verdana" w:hAnsi="Verdana"/>
          <w:sz w:val="18"/>
          <w:szCs w:val="18"/>
        </w:rPr>
        <w:t xml:space="preserve">, </w:t>
      </w:r>
      <w:r w:rsidRPr="00C258F0">
        <w:rPr>
          <w:rFonts w:ascii="Verdana" w:hAnsi="Verdana"/>
          <w:sz w:val="18"/>
          <w:szCs w:val="18"/>
        </w:rPr>
        <w:t>Cerreto d’Esi (An)</w:t>
      </w:r>
      <w:r>
        <w:rPr>
          <w:rFonts w:ascii="Verdana" w:hAnsi="Verdana"/>
          <w:sz w:val="18"/>
          <w:szCs w:val="18"/>
        </w:rPr>
        <w:t xml:space="preserve">, </w:t>
      </w:r>
      <w:r w:rsidRPr="00C258F0">
        <w:rPr>
          <w:rFonts w:ascii="Verdana" w:hAnsi="Verdana"/>
          <w:sz w:val="18"/>
          <w:szCs w:val="18"/>
        </w:rPr>
        <w:t>Chiaravalle (An)</w:t>
      </w:r>
      <w:r>
        <w:rPr>
          <w:rFonts w:ascii="Verdana" w:hAnsi="Verdana"/>
          <w:sz w:val="18"/>
          <w:szCs w:val="18"/>
        </w:rPr>
        <w:t xml:space="preserve">, </w:t>
      </w:r>
      <w:r w:rsidRPr="00C258F0">
        <w:rPr>
          <w:rFonts w:ascii="Verdana" w:hAnsi="Verdana"/>
          <w:sz w:val="18"/>
          <w:szCs w:val="18"/>
        </w:rPr>
        <w:t>Civitanova Marche (Mc)</w:t>
      </w:r>
      <w:r>
        <w:rPr>
          <w:rFonts w:ascii="Verdana" w:hAnsi="Verdana"/>
          <w:sz w:val="18"/>
          <w:szCs w:val="18"/>
        </w:rPr>
        <w:t xml:space="preserve">, </w:t>
      </w:r>
      <w:r w:rsidRPr="00C258F0">
        <w:rPr>
          <w:rFonts w:ascii="Verdana" w:hAnsi="Verdana"/>
          <w:sz w:val="18"/>
          <w:szCs w:val="18"/>
        </w:rPr>
        <w:t>Corinaldo (An)</w:t>
      </w:r>
      <w:r>
        <w:rPr>
          <w:rFonts w:ascii="Verdana" w:hAnsi="Verdana"/>
          <w:sz w:val="18"/>
          <w:szCs w:val="18"/>
        </w:rPr>
        <w:t xml:space="preserve">, </w:t>
      </w:r>
      <w:r w:rsidRPr="00C258F0">
        <w:rPr>
          <w:rFonts w:ascii="Verdana" w:hAnsi="Verdana"/>
          <w:sz w:val="18"/>
          <w:szCs w:val="18"/>
        </w:rPr>
        <w:t>Cossignano (</w:t>
      </w:r>
      <w:proofErr w:type="spellStart"/>
      <w:r w:rsidRPr="00C258F0">
        <w:rPr>
          <w:rFonts w:ascii="Verdana" w:hAnsi="Verdana"/>
          <w:sz w:val="18"/>
          <w:szCs w:val="18"/>
        </w:rPr>
        <w:t>Ap</w:t>
      </w:r>
      <w:proofErr w:type="spellEnd"/>
      <w:r w:rsidRPr="00C258F0">
        <w:rPr>
          <w:rFonts w:ascii="Verdana" w:hAnsi="Verdana"/>
          <w:sz w:val="18"/>
          <w:szCs w:val="18"/>
        </w:rPr>
        <w:t>)</w:t>
      </w:r>
      <w:r>
        <w:rPr>
          <w:rFonts w:ascii="Verdana" w:hAnsi="Verdana"/>
          <w:sz w:val="18"/>
          <w:szCs w:val="18"/>
        </w:rPr>
        <w:t xml:space="preserve">, </w:t>
      </w:r>
      <w:r w:rsidRPr="00C258F0">
        <w:rPr>
          <w:rFonts w:ascii="Verdana" w:hAnsi="Verdana"/>
          <w:sz w:val="18"/>
          <w:szCs w:val="18"/>
        </w:rPr>
        <w:t>Cupra Marittima (</w:t>
      </w:r>
      <w:proofErr w:type="spellStart"/>
      <w:r w:rsidRPr="00C258F0">
        <w:rPr>
          <w:rFonts w:ascii="Verdana" w:hAnsi="Verdana"/>
          <w:sz w:val="18"/>
          <w:szCs w:val="18"/>
        </w:rPr>
        <w:t>Ap</w:t>
      </w:r>
      <w:proofErr w:type="spellEnd"/>
      <w:r w:rsidRPr="00C258F0">
        <w:rPr>
          <w:rFonts w:ascii="Verdana" w:hAnsi="Verdana"/>
          <w:sz w:val="18"/>
          <w:szCs w:val="18"/>
        </w:rPr>
        <w:t>)</w:t>
      </w:r>
      <w:r>
        <w:rPr>
          <w:rFonts w:ascii="Verdana" w:hAnsi="Verdana"/>
          <w:sz w:val="18"/>
          <w:szCs w:val="18"/>
        </w:rPr>
        <w:t xml:space="preserve">, </w:t>
      </w:r>
      <w:r w:rsidRPr="00C258F0">
        <w:rPr>
          <w:rFonts w:ascii="Verdana" w:hAnsi="Verdana"/>
          <w:sz w:val="18"/>
          <w:szCs w:val="18"/>
        </w:rPr>
        <w:t>Esanatoglia (Mc)</w:t>
      </w:r>
      <w:r>
        <w:rPr>
          <w:rFonts w:ascii="Verdana" w:hAnsi="Verdana"/>
          <w:sz w:val="18"/>
          <w:szCs w:val="18"/>
        </w:rPr>
        <w:t xml:space="preserve">, </w:t>
      </w:r>
      <w:r w:rsidRPr="00C258F0">
        <w:rPr>
          <w:rFonts w:ascii="Verdana" w:hAnsi="Verdana"/>
          <w:sz w:val="18"/>
          <w:szCs w:val="18"/>
        </w:rPr>
        <w:t>Fabriano (An)</w:t>
      </w:r>
      <w:r>
        <w:rPr>
          <w:rFonts w:ascii="Verdana" w:hAnsi="Verdana"/>
          <w:sz w:val="18"/>
          <w:szCs w:val="18"/>
        </w:rPr>
        <w:t xml:space="preserve">, </w:t>
      </w:r>
      <w:r w:rsidRPr="00C258F0">
        <w:rPr>
          <w:rFonts w:ascii="Verdana" w:hAnsi="Verdana"/>
          <w:sz w:val="18"/>
          <w:szCs w:val="18"/>
        </w:rPr>
        <w:t>Falerone (Fm)</w:t>
      </w:r>
      <w:r>
        <w:rPr>
          <w:rFonts w:ascii="Verdana" w:hAnsi="Verdana"/>
          <w:sz w:val="18"/>
          <w:szCs w:val="18"/>
        </w:rPr>
        <w:t xml:space="preserve">, </w:t>
      </w:r>
      <w:r w:rsidRPr="00C258F0">
        <w:rPr>
          <w:rFonts w:ascii="Verdana" w:hAnsi="Verdana"/>
          <w:sz w:val="18"/>
          <w:szCs w:val="18"/>
        </w:rPr>
        <w:t>Fano (Pu)</w:t>
      </w:r>
      <w:r>
        <w:rPr>
          <w:rFonts w:ascii="Verdana" w:hAnsi="Verdana"/>
          <w:sz w:val="18"/>
          <w:szCs w:val="18"/>
        </w:rPr>
        <w:t xml:space="preserve">, </w:t>
      </w:r>
      <w:r w:rsidRPr="00C258F0">
        <w:rPr>
          <w:rFonts w:ascii="Verdana" w:hAnsi="Verdana"/>
          <w:sz w:val="18"/>
          <w:szCs w:val="18"/>
        </w:rPr>
        <w:t>Fermo</w:t>
      </w:r>
      <w:r>
        <w:rPr>
          <w:rFonts w:ascii="Verdana" w:hAnsi="Verdana"/>
          <w:sz w:val="18"/>
          <w:szCs w:val="18"/>
        </w:rPr>
        <w:t xml:space="preserve">, </w:t>
      </w:r>
      <w:r w:rsidRPr="00C258F0">
        <w:rPr>
          <w:rFonts w:ascii="Verdana" w:hAnsi="Verdana"/>
          <w:sz w:val="18"/>
          <w:szCs w:val="18"/>
        </w:rPr>
        <w:t>Fratte Rosa (PU)</w:t>
      </w:r>
      <w:r>
        <w:rPr>
          <w:rFonts w:ascii="Verdana" w:hAnsi="Verdana"/>
          <w:sz w:val="18"/>
          <w:szCs w:val="18"/>
        </w:rPr>
        <w:t xml:space="preserve">, </w:t>
      </w:r>
      <w:r w:rsidRPr="00C258F0">
        <w:rPr>
          <w:rFonts w:ascii="Verdana" w:hAnsi="Verdana"/>
          <w:sz w:val="18"/>
          <w:szCs w:val="18"/>
        </w:rPr>
        <w:t>Frontone (PU)</w:t>
      </w:r>
      <w:r>
        <w:rPr>
          <w:rFonts w:ascii="Verdana" w:hAnsi="Verdana"/>
          <w:sz w:val="18"/>
          <w:szCs w:val="18"/>
        </w:rPr>
        <w:t xml:space="preserve">, </w:t>
      </w:r>
      <w:r w:rsidRPr="00C258F0">
        <w:rPr>
          <w:rFonts w:ascii="Verdana" w:hAnsi="Verdana"/>
          <w:sz w:val="18"/>
          <w:szCs w:val="18"/>
        </w:rPr>
        <w:t>Gagliole (Mc)</w:t>
      </w:r>
      <w:r>
        <w:rPr>
          <w:rFonts w:ascii="Verdana" w:hAnsi="Verdana"/>
          <w:sz w:val="18"/>
          <w:szCs w:val="18"/>
        </w:rPr>
        <w:t xml:space="preserve">, </w:t>
      </w:r>
      <w:r w:rsidRPr="00C258F0">
        <w:rPr>
          <w:rFonts w:ascii="Verdana" w:hAnsi="Verdana"/>
          <w:sz w:val="18"/>
          <w:szCs w:val="18"/>
        </w:rPr>
        <w:t>Gradara (Pu)</w:t>
      </w:r>
      <w:r>
        <w:rPr>
          <w:rFonts w:ascii="Verdana" w:hAnsi="Verdana"/>
          <w:sz w:val="18"/>
          <w:szCs w:val="18"/>
        </w:rPr>
        <w:t xml:space="preserve">, </w:t>
      </w:r>
      <w:r w:rsidRPr="00C258F0">
        <w:rPr>
          <w:rFonts w:ascii="Verdana" w:hAnsi="Verdana"/>
          <w:sz w:val="18"/>
          <w:szCs w:val="18"/>
        </w:rPr>
        <w:t>Grottammare (</w:t>
      </w:r>
      <w:proofErr w:type="spellStart"/>
      <w:r w:rsidRPr="00C258F0">
        <w:rPr>
          <w:rFonts w:ascii="Verdana" w:hAnsi="Verdana"/>
          <w:sz w:val="18"/>
          <w:szCs w:val="18"/>
        </w:rPr>
        <w:t>Ap</w:t>
      </w:r>
      <w:proofErr w:type="spellEnd"/>
      <w:r w:rsidRPr="00C258F0">
        <w:rPr>
          <w:rFonts w:ascii="Verdana" w:hAnsi="Verdana"/>
          <w:sz w:val="18"/>
          <w:szCs w:val="18"/>
        </w:rPr>
        <w:t>)</w:t>
      </w:r>
      <w:r>
        <w:rPr>
          <w:rFonts w:ascii="Verdana" w:hAnsi="Verdana"/>
          <w:sz w:val="18"/>
          <w:szCs w:val="18"/>
        </w:rPr>
        <w:t xml:space="preserve">, </w:t>
      </w:r>
      <w:r w:rsidRPr="00C258F0">
        <w:rPr>
          <w:rFonts w:ascii="Verdana" w:hAnsi="Verdana"/>
          <w:sz w:val="18"/>
          <w:szCs w:val="18"/>
        </w:rPr>
        <w:t>Grottazzolina (Fm)</w:t>
      </w:r>
      <w:r>
        <w:rPr>
          <w:rFonts w:ascii="Verdana" w:hAnsi="Verdana"/>
          <w:sz w:val="18"/>
          <w:szCs w:val="18"/>
        </w:rPr>
        <w:t xml:space="preserve">, </w:t>
      </w:r>
      <w:r w:rsidRPr="00C258F0">
        <w:rPr>
          <w:rFonts w:ascii="Verdana" w:hAnsi="Verdana"/>
          <w:sz w:val="18"/>
          <w:szCs w:val="18"/>
        </w:rPr>
        <w:t>Jesi (An)</w:t>
      </w:r>
      <w:r>
        <w:rPr>
          <w:rFonts w:ascii="Verdana" w:hAnsi="Verdana"/>
          <w:sz w:val="18"/>
          <w:szCs w:val="18"/>
        </w:rPr>
        <w:t>,</w:t>
      </w:r>
      <w:r w:rsidRPr="00C258F0">
        <w:rPr>
          <w:rFonts w:ascii="Verdana" w:hAnsi="Verdana"/>
          <w:sz w:val="18"/>
          <w:szCs w:val="18"/>
        </w:rPr>
        <w:t xml:space="preserve"> Loreto (An)</w:t>
      </w:r>
      <w:r>
        <w:rPr>
          <w:rFonts w:ascii="Verdana" w:hAnsi="Verdana"/>
          <w:sz w:val="18"/>
          <w:szCs w:val="18"/>
        </w:rPr>
        <w:t xml:space="preserve">, </w:t>
      </w:r>
      <w:r w:rsidRPr="00C258F0">
        <w:rPr>
          <w:rFonts w:ascii="Verdana" w:hAnsi="Verdana"/>
          <w:sz w:val="18"/>
          <w:szCs w:val="18"/>
        </w:rPr>
        <w:t>Macerata</w:t>
      </w:r>
      <w:r>
        <w:rPr>
          <w:rFonts w:ascii="Verdana" w:hAnsi="Verdana"/>
          <w:sz w:val="18"/>
          <w:szCs w:val="18"/>
        </w:rPr>
        <w:t xml:space="preserve">, </w:t>
      </w:r>
      <w:r w:rsidRPr="00C258F0">
        <w:rPr>
          <w:rFonts w:ascii="Verdana" w:hAnsi="Verdana"/>
          <w:sz w:val="18"/>
          <w:szCs w:val="18"/>
        </w:rPr>
        <w:t>Macerata Feltria (Pu)</w:t>
      </w:r>
      <w:r>
        <w:rPr>
          <w:rFonts w:ascii="Verdana" w:hAnsi="Verdana"/>
          <w:sz w:val="18"/>
          <w:szCs w:val="18"/>
        </w:rPr>
        <w:t xml:space="preserve">, </w:t>
      </w:r>
      <w:r w:rsidRPr="00C258F0">
        <w:rPr>
          <w:rFonts w:ascii="Verdana" w:hAnsi="Verdana"/>
          <w:sz w:val="18"/>
          <w:szCs w:val="18"/>
        </w:rPr>
        <w:t>Magliano di Tenna (Fm)</w:t>
      </w:r>
      <w:r>
        <w:rPr>
          <w:rFonts w:ascii="Verdana" w:hAnsi="Verdana"/>
          <w:sz w:val="18"/>
          <w:szCs w:val="18"/>
        </w:rPr>
        <w:t xml:space="preserve">, </w:t>
      </w:r>
      <w:r w:rsidRPr="00C258F0">
        <w:rPr>
          <w:rFonts w:ascii="Verdana" w:hAnsi="Verdana"/>
          <w:sz w:val="18"/>
          <w:szCs w:val="18"/>
        </w:rPr>
        <w:t>Matelica (Mc)</w:t>
      </w:r>
      <w:r>
        <w:rPr>
          <w:rFonts w:ascii="Verdana" w:hAnsi="Verdana"/>
          <w:sz w:val="18"/>
          <w:szCs w:val="18"/>
        </w:rPr>
        <w:t xml:space="preserve">, </w:t>
      </w:r>
      <w:r w:rsidRPr="00C258F0">
        <w:rPr>
          <w:rFonts w:ascii="Verdana" w:hAnsi="Verdana"/>
          <w:sz w:val="18"/>
          <w:szCs w:val="18"/>
        </w:rPr>
        <w:t>Mogliano (Mc)</w:t>
      </w:r>
      <w:r>
        <w:rPr>
          <w:rFonts w:ascii="Verdana" w:hAnsi="Verdana"/>
          <w:sz w:val="18"/>
          <w:szCs w:val="18"/>
        </w:rPr>
        <w:t>,</w:t>
      </w:r>
      <w:r w:rsidRPr="00C258F0">
        <w:rPr>
          <w:rFonts w:ascii="Verdana" w:hAnsi="Verdana"/>
          <w:sz w:val="18"/>
          <w:szCs w:val="18"/>
        </w:rPr>
        <w:t xml:space="preserve"> Mondavio (Pu)</w:t>
      </w:r>
      <w:r>
        <w:rPr>
          <w:rFonts w:ascii="Verdana" w:hAnsi="Verdana"/>
          <w:sz w:val="18"/>
          <w:szCs w:val="18"/>
        </w:rPr>
        <w:t xml:space="preserve">, </w:t>
      </w:r>
      <w:r w:rsidRPr="00C258F0">
        <w:rPr>
          <w:rFonts w:ascii="Verdana" w:hAnsi="Verdana"/>
          <w:sz w:val="18"/>
          <w:szCs w:val="18"/>
        </w:rPr>
        <w:t>Monsampolo del Tronto (</w:t>
      </w:r>
      <w:proofErr w:type="spellStart"/>
      <w:r w:rsidRPr="00C258F0">
        <w:rPr>
          <w:rFonts w:ascii="Verdana" w:hAnsi="Verdana"/>
          <w:sz w:val="18"/>
          <w:szCs w:val="18"/>
        </w:rPr>
        <w:t>Ap</w:t>
      </w:r>
      <w:proofErr w:type="spellEnd"/>
      <w:r w:rsidRPr="00C258F0">
        <w:rPr>
          <w:rFonts w:ascii="Verdana" w:hAnsi="Verdana"/>
          <w:sz w:val="18"/>
          <w:szCs w:val="18"/>
        </w:rPr>
        <w:t>)</w:t>
      </w:r>
      <w:r>
        <w:rPr>
          <w:rFonts w:ascii="Verdana" w:hAnsi="Verdana"/>
          <w:sz w:val="18"/>
          <w:szCs w:val="18"/>
        </w:rPr>
        <w:t>,</w:t>
      </w:r>
      <w:r w:rsidRPr="00C258F0">
        <w:rPr>
          <w:rFonts w:ascii="Verdana" w:hAnsi="Verdana"/>
          <w:sz w:val="18"/>
          <w:szCs w:val="18"/>
        </w:rPr>
        <w:t xml:space="preserve"> Monte Rinaldo (Fm)</w:t>
      </w:r>
      <w:r>
        <w:rPr>
          <w:rFonts w:ascii="Verdana" w:hAnsi="Verdana"/>
          <w:sz w:val="18"/>
          <w:szCs w:val="18"/>
        </w:rPr>
        <w:t xml:space="preserve">, </w:t>
      </w:r>
      <w:r w:rsidRPr="00C258F0">
        <w:rPr>
          <w:rFonts w:ascii="Verdana" w:hAnsi="Verdana"/>
          <w:sz w:val="18"/>
          <w:szCs w:val="18"/>
        </w:rPr>
        <w:t>Monte Urano (Fm)</w:t>
      </w:r>
      <w:r>
        <w:rPr>
          <w:rFonts w:ascii="Verdana" w:hAnsi="Verdana"/>
          <w:sz w:val="18"/>
          <w:szCs w:val="18"/>
        </w:rPr>
        <w:t xml:space="preserve">, </w:t>
      </w:r>
      <w:r w:rsidRPr="00C258F0">
        <w:rPr>
          <w:rFonts w:ascii="Verdana" w:hAnsi="Verdana"/>
          <w:sz w:val="18"/>
          <w:szCs w:val="18"/>
        </w:rPr>
        <w:t>Montecarotto (An)</w:t>
      </w:r>
      <w:r>
        <w:rPr>
          <w:rFonts w:ascii="Verdana" w:hAnsi="Verdana"/>
          <w:sz w:val="18"/>
          <w:szCs w:val="18"/>
        </w:rPr>
        <w:t>,</w:t>
      </w:r>
      <w:r w:rsidRPr="00C258F0">
        <w:rPr>
          <w:rFonts w:ascii="Verdana" w:hAnsi="Verdana"/>
          <w:sz w:val="18"/>
          <w:szCs w:val="18"/>
        </w:rPr>
        <w:t xml:space="preserve"> Montegiorgio (Fm)</w:t>
      </w:r>
      <w:r w:rsidR="00771729">
        <w:rPr>
          <w:rFonts w:ascii="Verdana" w:hAnsi="Verdana"/>
          <w:sz w:val="18"/>
          <w:szCs w:val="18"/>
        </w:rPr>
        <w:t xml:space="preserve">, </w:t>
      </w:r>
      <w:r w:rsidRPr="00C258F0">
        <w:rPr>
          <w:rFonts w:ascii="Verdana" w:hAnsi="Verdana"/>
          <w:sz w:val="18"/>
          <w:szCs w:val="18"/>
        </w:rPr>
        <w:t>Montegranaro (Fm)</w:t>
      </w:r>
      <w:r w:rsidR="00771729">
        <w:rPr>
          <w:rFonts w:ascii="Verdana" w:hAnsi="Verdana"/>
          <w:sz w:val="18"/>
          <w:szCs w:val="18"/>
        </w:rPr>
        <w:t xml:space="preserve">, </w:t>
      </w:r>
      <w:r w:rsidRPr="00C258F0">
        <w:rPr>
          <w:rFonts w:ascii="Verdana" w:hAnsi="Verdana"/>
          <w:sz w:val="18"/>
          <w:szCs w:val="18"/>
        </w:rPr>
        <w:t>Montemarciano (An)</w:t>
      </w:r>
      <w:r w:rsidR="00771729">
        <w:rPr>
          <w:rFonts w:ascii="Verdana" w:hAnsi="Verdana"/>
          <w:sz w:val="18"/>
          <w:szCs w:val="18"/>
        </w:rPr>
        <w:t xml:space="preserve">, </w:t>
      </w:r>
      <w:r w:rsidRPr="00C258F0">
        <w:rPr>
          <w:rFonts w:ascii="Verdana" w:hAnsi="Verdana"/>
          <w:sz w:val="18"/>
          <w:szCs w:val="18"/>
        </w:rPr>
        <w:t>Monteprandone (</w:t>
      </w:r>
      <w:proofErr w:type="spellStart"/>
      <w:r w:rsidRPr="00C258F0">
        <w:rPr>
          <w:rFonts w:ascii="Verdana" w:hAnsi="Verdana"/>
          <w:sz w:val="18"/>
          <w:szCs w:val="18"/>
        </w:rPr>
        <w:t>Ap</w:t>
      </w:r>
      <w:proofErr w:type="spellEnd"/>
      <w:r w:rsidRPr="00C258F0">
        <w:rPr>
          <w:rFonts w:ascii="Verdana" w:hAnsi="Verdana"/>
          <w:sz w:val="18"/>
          <w:szCs w:val="18"/>
        </w:rPr>
        <w:t>)</w:t>
      </w:r>
      <w:r w:rsidR="00771729">
        <w:rPr>
          <w:rFonts w:ascii="Verdana" w:hAnsi="Verdana"/>
          <w:sz w:val="18"/>
          <w:szCs w:val="18"/>
        </w:rPr>
        <w:t xml:space="preserve">, </w:t>
      </w:r>
      <w:r w:rsidRPr="00C258F0">
        <w:rPr>
          <w:rFonts w:ascii="Verdana" w:hAnsi="Verdana"/>
          <w:sz w:val="18"/>
          <w:szCs w:val="18"/>
        </w:rPr>
        <w:t>Offagna (An)</w:t>
      </w:r>
      <w:r w:rsidR="00771729">
        <w:rPr>
          <w:rFonts w:ascii="Verdana" w:hAnsi="Verdana"/>
          <w:sz w:val="18"/>
          <w:szCs w:val="18"/>
        </w:rPr>
        <w:t xml:space="preserve">, </w:t>
      </w:r>
      <w:r w:rsidRPr="00C258F0">
        <w:rPr>
          <w:rFonts w:ascii="Verdana" w:hAnsi="Verdana"/>
          <w:sz w:val="18"/>
          <w:szCs w:val="18"/>
        </w:rPr>
        <w:t>Osimo (An)</w:t>
      </w:r>
      <w:r w:rsidR="00771729">
        <w:rPr>
          <w:rFonts w:ascii="Verdana" w:hAnsi="Verdana"/>
          <w:sz w:val="18"/>
          <w:szCs w:val="18"/>
        </w:rPr>
        <w:t xml:space="preserve">, </w:t>
      </w:r>
      <w:r w:rsidRPr="00C258F0">
        <w:rPr>
          <w:rFonts w:ascii="Verdana" w:hAnsi="Verdana"/>
          <w:sz w:val="18"/>
          <w:szCs w:val="18"/>
        </w:rPr>
        <w:t>Ostra (An)</w:t>
      </w:r>
      <w:r w:rsidR="00771729">
        <w:rPr>
          <w:rFonts w:ascii="Verdana" w:hAnsi="Verdana"/>
          <w:sz w:val="18"/>
          <w:szCs w:val="18"/>
        </w:rPr>
        <w:t xml:space="preserve">, </w:t>
      </w:r>
      <w:r w:rsidRPr="00C258F0">
        <w:rPr>
          <w:rFonts w:ascii="Verdana" w:hAnsi="Verdana"/>
          <w:sz w:val="18"/>
          <w:szCs w:val="18"/>
        </w:rPr>
        <w:t>Ostra Vetere (An)</w:t>
      </w:r>
      <w:r w:rsidR="00771729">
        <w:rPr>
          <w:rFonts w:ascii="Verdana" w:hAnsi="Verdana"/>
          <w:sz w:val="18"/>
          <w:szCs w:val="18"/>
        </w:rPr>
        <w:t xml:space="preserve">, </w:t>
      </w:r>
      <w:r w:rsidRPr="00C258F0">
        <w:rPr>
          <w:rFonts w:ascii="Verdana" w:hAnsi="Verdana"/>
          <w:sz w:val="18"/>
          <w:szCs w:val="18"/>
        </w:rPr>
        <w:t>Pesaro</w:t>
      </w:r>
      <w:r w:rsidR="00771729">
        <w:rPr>
          <w:rFonts w:ascii="Verdana" w:hAnsi="Verdana"/>
          <w:sz w:val="18"/>
          <w:szCs w:val="18"/>
        </w:rPr>
        <w:t xml:space="preserve">, </w:t>
      </w:r>
      <w:r w:rsidRPr="00C258F0">
        <w:rPr>
          <w:rFonts w:ascii="Verdana" w:hAnsi="Verdana"/>
          <w:sz w:val="18"/>
          <w:szCs w:val="18"/>
        </w:rPr>
        <w:t>Petritoli (Fm)</w:t>
      </w:r>
      <w:r w:rsidR="00771729">
        <w:rPr>
          <w:rFonts w:ascii="Verdana" w:hAnsi="Verdana"/>
          <w:sz w:val="18"/>
          <w:szCs w:val="18"/>
        </w:rPr>
        <w:t xml:space="preserve">, </w:t>
      </w:r>
      <w:r w:rsidRPr="00C258F0">
        <w:rPr>
          <w:rFonts w:ascii="Verdana" w:hAnsi="Verdana"/>
          <w:sz w:val="18"/>
          <w:szCs w:val="18"/>
        </w:rPr>
        <w:t>Pollenza (Mc)</w:t>
      </w:r>
      <w:r w:rsidR="00771729">
        <w:rPr>
          <w:rFonts w:ascii="Verdana" w:hAnsi="Verdana"/>
          <w:sz w:val="18"/>
          <w:szCs w:val="18"/>
        </w:rPr>
        <w:t>,</w:t>
      </w:r>
      <w:r w:rsidRPr="00C258F0">
        <w:rPr>
          <w:rFonts w:ascii="Verdana" w:hAnsi="Verdana"/>
          <w:sz w:val="18"/>
          <w:szCs w:val="18"/>
        </w:rPr>
        <w:t xml:space="preserve"> Polverigi (An)</w:t>
      </w:r>
      <w:r w:rsidR="00771729">
        <w:rPr>
          <w:rFonts w:ascii="Verdana" w:hAnsi="Verdana"/>
          <w:sz w:val="18"/>
          <w:szCs w:val="18"/>
        </w:rPr>
        <w:t xml:space="preserve">, </w:t>
      </w:r>
      <w:r w:rsidRPr="00C258F0">
        <w:rPr>
          <w:rFonts w:ascii="Verdana" w:hAnsi="Verdana"/>
          <w:sz w:val="18"/>
          <w:szCs w:val="18"/>
        </w:rPr>
        <w:t>Porto Recanati (Mc)</w:t>
      </w:r>
      <w:r w:rsidR="00771729">
        <w:rPr>
          <w:rFonts w:ascii="Verdana" w:hAnsi="Verdana"/>
          <w:sz w:val="18"/>
          <w:szCs w:val="18"/>
        </w:rPr>
        <w:t>,</w:t>
      </w:r>
      <w:r w:rsidRPr="00C258F0">
        <w:rPr>
          <w:rFonts w:ascii="Verdana" w:hAnsi="Verdana"/>
          <w:sz w:val="18"/>
          <w:szCs w:val="18"/>
        </w:rPr>
        <w:t xml:space="preserve"> Porto San Giorgio (Fm)</w:t>
      </w:r>
      <w:r w:rsidR="00771729">
        <w:rPr>
          <w:rFonts w:ascii="Verdana" w:hAnsi="Verdana"/>
          <w:sz w:val="18"/>
          <w:szCs w:val="18"/>
        </w:rPr>
        <w:t xml:space="preserve">, </w:t>
      </w:r>
      <w:r w:rsidRPr="00C258F0">
        <w:rPr>
          <w:rFonts w:ascii="Verdana" w:hAnsi="Verdana"/>
          <w:sz w:val="18"/>
          <w:szCs w:val="18"/>
        </w:rPr>
        <w:t>Porto Sant’Elpidio (Fm)</w:t>
      </w:r>
      <w:r w:rsidR="00771729">
        <w:rPr>
          <w:rFonts w:ascii="Verdana" w:hAnsi="Verdana"/>
          <w:sz w:val="18"/>
          <w:szCs w:val="18"/>
        </w:rPr>
        <w:t>,</w:t>
      </w:r>
      <w:r w:rsidRPr="00C258F0">
        <w:rPr>
          <w:rFonts w:ascii="Verdana" w:hAnsi="Verdana"/>
          <w:sz w:val="18"/>
          <w:szCs w:val="18"/>
        </w:rPr>
        <w:t xml:space="preserve"> Recanati (Mc)</w:t>
      </w:r>
      <w:r w:rsidR="00771729">
        <w:rPr>
          <w:rFonts w:ascii="Verdana" w:hAnsi="Verdana"/>
          <w:sz w:val="18"/>
          <w:szCs w:val="18"/>
        </w:rPr>
        <w:t xml:space="preserve">, </w:t>
      </w:r>
      <w:r w:rsidRPr="00C258F0">
        <w:rPr>
          <w:rFonts w:ascii="Verdana" w:hAnsi="Verdana"/>
          <w:sz w:val="18"/>
          <w:szCs w:val="18"/>
        </w:rPr>
        <w:t>Ripatransone (</w:t>
      </w:r>
      <w:proofErr w:type="spellStart"/>
      <w:r w:rsidRPr="00C258F0">
        <w:rPr>
          <w:rFonts w:ascii="Verdana" w:hAnsi="Verdana"/>
          <w:sz w:val="18"/>
          <w:szCs w:val="18"/>
        </w:rPr>
        <w:t>Ap</w:t>
      </w:r>
      <w:proofErr w:type="spellEnd"/>
      <w:r w:rsidRPr="00C258F0">
        <w:rPr>
          <w:rFonts w:ascii="Verdana" w:hAnsi="Verdana"/>
          <w:sz w:val="18"/>
          <w:szCs w:val="18"/>
        </w:rPr>
        <w:t>)</w:t>
      </w:r>
      <w:r w:rsidR="00771729">
        <w:rPr>
          <w:rFonts w:ascii="Verdana" w:hAnsi="Verdana"/>
          <w:sz w:val="18"/>
          <w:szCs w:val="18"/>
        </w:rPr>
        <w:t xml:space="preserve">, </w:t>
      </w:r>
      <w:r w:rsidRPr="00C258F0">
        <w:rPr>
          <w:rFonts w:ascii="Verdana" w:hAnsi="Verdana"/>
          <w:sz w:val="18"/>
          <w:szCs w:val="18"/>
        </w:rPr>
        <w:t>Rotella (</w:t>
      </w:r>
      <w:proofErr w:type="spellStart"/>
      <w:r w:rsidRPr="00C258F0">
        <w:rPr>
          <w:rFonts w:ascii="Verdana" w:hAnsi="Verdana"/>
          <w:sz w:val="18"/>
          <w:szCs w:val="18"/>
        </w:rPr>
        <w:t>Ap</w:t>
      </w:r>
      <w:proofErr w:type="spellEnd"/>
      <w:r w:rsidRPr="00C258F0">
        <w:rPr>
          <w:rFonts w:ascii="Verdana" w:hAnsi="Verdana"/>
          <w:sz w:val="18"/>
          <w:szCs w:val="18"/>
        </w:rPr>
        <w:t>)</w:t>
      </w:r>
      <w:r w:rsidR="00771729">
        <w:rPr>
          <w:rFonts w:ascii="Verdana" w:hAnsi="Verdana"/>
          <w:sz w:val="18"/>
          <w:szCs w:val="18"/>
        </w:rPr>
        <w:t xml:space="preserve">, </w:t>
      </w:r>
      <w:r w:rsidRPr="00C258F0">
        <w:rPr>
          <w:rFonts w:ascii="Verdana" w:hAnsi="Verdana"/>
          <w:sz w:val="18"/>
          <w:szCs w:val="18"/>
        </w:rPr>
        <w:t>San Benedetto del Tronto (</w:t>
      </w:r>
      <w:proofErr w:type="spellStart"/>
      <w:r w:rsidRPr="00C258F0">
        <w:rPr>
          <w:rFonts w:ascii="Verdana" w:hAnsi="Verdana"/>
          <w:sz w:val="18"/>
          <w:szCs w:val="18"/>
        </w:rPr>
        <w:t>Ap</w:t>
      </w:r>
      <w:proofErr w:type="spellEnd"/>
      <w:r w:rsidRPr="00C258F0">
        <w:rPr>
          <w:rFonts w:ascii="Verdana" w:hAnsi="Verdana"/>
          <w:sz w:val="18"/>
          <w:szCs w:val="18"/>
        </w:rPr>
        <w:t>)</w:t>
      </w:r>
      <w:r w:rsidR="00771729">
        <w:rPr>
          <w:rFonts w:ascii="Verdana" w:hAnsi="Verdana"/>
          <w:sz w:val="18"/>
          <w:szCs w:val="18"/>
        </w:rPr>
        <w:t xml:space="preserve">, </w:t>
      </w:r>
      <w:r w:rsidRPr="00C258F0">
        <w:rPr>
          <w:rFonts w:ascii="Verdana" w:hAnsi="Verdana"/>
          <w:sz w:val="18"/>
          <w:szCs w:val="18"/>
        </w:rPr>
        <w:t>San Costanzo (Pu)</w:t>
      </w:r>
      <w:r w:rsidR="00771729">
        <w:rPr>
          <w:rFonts w:ascii="Verdana" w:hAnsi="Verdana"/>
          <w:sz w:val="18"/>
          <w:szCs w:val="18"/>
        </w:rPr>
        <w:t xml:space="preserve">, </w:t>
      </w:r>
      <w:r w:rsidRPr="00C258F0">
        <w:rPr>
          <w:rFonts w:ascii="Verdana" w:hAnsi="Verdana"/>
          <w:sz w:val="18"/>
          <w:szCs w:val="18"/>
        </w:rPr>
        <w:t>San Ginesio (Mc)</w:t>
      </w:r>
      <w:r w:rsidR="00771729">
        <w:rPr>
          <w:rFonts w:ascii="Verdana" w:hAnsi="Verdana"/>
          <w:sz w:val="18"/>
          <w:szCs w:val="18"/>
        </w:rPr>
        <w:t>,</w:t>
      </w:r>
      <w:r w:rsidRPr="00C258F0">
        <w:rPr>
          <w:rFonts w:ascii="Verdana" w:hAnsi="Verdana"/>
          <w:sz w:val="18"/>
          <w:szCs w:val="18"/>
        </w:rPr>
        <w:t xml:space="preserve"> San Lorenzo in Campo (Pu)</w:t>
      </w:r>
      <w:r w:rsidR="00771729">
        <w:rPr>
          <w:rFonts w:ascii="Verdana" w:hAnsi="Verdana"/>
          <w:sz w:val="18"/>
          <w:szCs w:val="18"/>
        </w:rPr>
        <w:t xml:space="preserve">, </w:t>
      </w:r>
      <w:r w:rsidRPr="00C258F0">
        <w:rPr>
          <w:rFonts w:ascii="Verdana" w:hAnsi="Verdana"/>
          <w:sz w:val="18"/>
          <w:szCs w:val="18"/>
        </w:rPr>
        <w:t>San Marcello (An)</w:t>
      </w:r>
      <w:r w:rsidR="00771729">
        <w:rPr>
          <w:rFonts w:ascii="Verdana" w:hAnsi="Verdana"/>
          <w:sz w:val="18"/>
          <w:szCs w:val="18"/>
        </w:rPr>
        <w:t xml:space="preserve">, </w:t>
      </w:r>
      <w:r w:rsidRPr="00C258F0">
        <w:rPr>
          <w:rFonts w:ascii="Verdana" w:hAnsi="Verdana"/>
          <w:sz w:val="18"/>
          <w:szCs w:val="18"/>
        </w:rPr>
        <w:t>San Severino Marche (Mc)</w:t>
      </w:r>
      <w:r w:rsidR="00771729">
        <w:rPr>
          <w:rFonts w:ascii="Verdana" w:hAnsi="Verdana"/>
          <w:sz w:val="18"/>
          <w:szCs w:val="18"/>
        </w:rPr>
        <w:t xml:space="preserve">, </w:t>
      </w:r>
      <w:r w:rsidRPr="00C258F0">
        <w:rPr>
          <w:rFonts w:ascii="Verdana" w:hAnsi="Verdana"/>
          <w:sz w:val="18"/>
          <w:szCs w:val="18"/>
        </w:rPr>
        <w:t>Sant’Elpidio a Mare (Fm)</w:t>
      </w:r>
      <w:r w:rsidR="00771729">
        <w:rPr>
          <w:rFonts w:ascii="Verdana" w:hAnsi="Verdana"/>
          <w:sz w:val="18"/>
          <w:szCs w:val="18"/>
        </w:rPr>
        <w:t xml:space="preserve">, </w:t>
      </w:r>
      <w:r w:rsidRPr="00C258F0">
        <w:rPr>
          <w:rFonts w:ascii="Verdana" w:hAnsi="Verdana"/>
          <w:sz w:val="18"/>
          <w:szCs w:val="18"/>
        </w:rPr>
        <w:t>Senigallia (An)</w:t>
      </w:r>
      <w:r w:rsidR="00771729">
        <w:rPr>
          <w:rFonts w:ascii="Verdana" w:hAnsi="Verdana"/>
          <w:sz w:val="18"/>
          <w:szCs w:val="18"/>
        </w:rPr>
        <w:t xml:space="preserve">, </w:t>
      </w:r>
      <w:r w:rsidRPr="00C258F0">
        <w:rPr>
          <w:rFonts w:ascii="Verdana" w:hAnsi="Verdana"/>
          <w:sz w:val="18"/>
          <w:szCs w:val="18"/>
        </w:rPr>
        <w:t>Serra San Quirico (An)</w:t>
      </w:r>
      <w:r w:rsidR="00771729">
        <w:rPr>
          <w:rFonts w:ascii="Verdana" w:hAnsi="Verdana"/>
          <w:sz w:val="18"/>
          <w:szCs w:val="18"/>
        </w:rPr>
        <w:t xml:space="preserve">, </w:t>
      </w:r>
      <w:r w:rsidRPr="00C258F0">
        <w:rPr>
          <w:rFonts w:ascii="Verdana" w:hAnsi="Verdana"/>
          <w:sz w:val="18"/>
          <w:szCs w:val="18"/>
        </w:rPr>
        <w:t>Sirolo (An)</w:t>
      </w:r>
      <w:r w:rsidR="00771729">
        <w:rPr>
          <w:rFonts w:ascii="Verdana" w:hAnsi="Verdana"/>
          <w:sz w:val="18"/>
          <w:szCs w:val="18"/>
        </w:rPr>
        <w:t xml:space="preserve">, </w:t>
      </w:r>
      <w:r w:rsidRPr="00C258F0">
        <w:rPr>
          <w:rFonts w:ascii="Verdana" w:hAnsi="Verdana"/>
          <w:sz w:val="18"/>
          <w:szCs w:val="18"/>
        </w:rPr>
        <w:t>Spinetoli (</w:t>
      </w:r>
      <w:proofErr w:type="spellStart"/>
      <w:r w:rsidRPr="00C258F0">
        <w:rPr>
          <w:rFonts w:ascii="Verdana" w:hAnsi="Verdana"/>
          <w:sz w:val="18"/>
          <w:szCs w:val="18"/>
        </w:rPr>
        <w:t>Ap</w:t>
      </w:r>
      <w:proofErr w:type="spellEnd"/>
      <w:r w:rsidRPr="00C258F0">
        <w:rPr>
          <w:rFonts w:ascii="Verdana" w:hAnsi="Verdana"/>
          <w:sz w:val="18"/>
          <w:szCs w:val="18"/>
        </w:rPr>
        <w:t>)</w:t>
      </w:r>
      <w:r w:rsidR="00771729">
        <w:rPr>
          <w:rFonts w:ascii="Verdana" w:hAnsi="Verdana"/>
          <w:sz w:val="18"/>
          <w:szCs w:val="18"/>
        </w:rPr>
        <w:t xml:space="preserve">, </w:t>
      </w:r>
      <w:r w:rsidRPr="00C258F0">
        <w:rPr>
          <w:rFonts w:ascii="Verdana" w:hAnsi="Verdana"/>
          <w:sz w:val="18"/>
          <w:szCs w:val="18"/>
        </w:rPr>
        <w:t>Tolentino (Mc)</w:t>
      </w:r>
      <w:r w:rsidR="00771729">
        <w:rPr>
          <w:rFonts w:ascii="Verdana" w:hAnsi="Verdana"/>
          <w:sz w:val="18"/>
          <w:szCs w:val="18"/>
        </w:rPr>
        <w:t xml:space="preserve">, </w:t>
      </w:r>
      <w:r w:rsidRPr="00C258F0">
        <w:rPr>
          <w:rFonts w:ascii="Verdana" w:hAnsi="Verdana"/>
          <w:sz w:val="18"/>
          <w:szCs w:val="18"/>
        </w:rPr>
        <w:t>Treia (Mc)</w:t>
      </w:r>
      <w:r w:rsidR="00771729">
        <w:rPr>
          <w:rFonts w:ascii="Verdana" w:hAnsi="Verdana"/>
          <w:sz w:val="18"/>
          <w:szCs w:val="18"/>
        </w:rPr>
        <w:t xml:space="preserve">, </w:t>
      </w:r>
      <w:r w:rsidRPr="00C258F0">
        <w:rPr>
          <w:rFonts w:ascii="Verdana" w:hAnsi="Verdana"/>
          <w:sz w:val="18"/>
          <w:szCs w:val="18"/>
        </w:rPr>
        <w:t>Urbania(Pu)</w:t>
      </w:r>
      <w:r w:rsidR="00771729">
        <w:rPr>
          <w:rFonts w:ascii="Verdana" w:hAnsi="Verdana"/>
          <w:sz w:val="18"/>
          <w:szCs w:val="18"/>
        </w:rPr>
        <w:t xml:space="preserve">, </w:t>
      </w:r>
      <w:r w:rsidRPr="00C258F0">
        <w:rPr>
          <w:rFonts w:ascii="Verdana" w:hAnsi="Verdana"/>
          <w:sz w:val="18"/>
          <w:szCs w:val="18"/>
        </w:rPr>
        <w:t>Urbino (Pu)</w:t>
      </w:r>
      <w:r w:rsidR="00771729">
        <w:rPr>
          <w:rFonts w:ascii="Verdana" w:hAnsi="Verdana"/>
          <w:sz w:val="18"/>
          <w:szCs w:val="18"/>
        </w:rPr>
        <w:t xml:space="preserve">, </w:t>
      </w:r>
      <w:r w:rsidRPr="00C258F0">
        <w:rPr>
          <w:rFonts w:ascii="Verdana" w:hAnsi="Verdana"/>
          <w:sz w:val="18"/>
          <w:szCs w:val="18"/>
        </w:rPr>
        <w:t>Urbisaglia (Mc)</w:t>
      </w:r>
      <w:r w:rsidR="001B374F">
        <w:rPr>
          <w:rFonts w:ascii="Verdana" w:hAnsi="Verdana"/>
          <w:sz w:val="18"/>
          <w:szCs w:val="18"/>
        </w:rPr>
        <w:t>.</w:t>
      </w:r>
    </w:p>
    <w:p w14:paraId="455F37F5" w14:textId="7EFE0A17" w:rsidR="00C258F0" w:rsidRDefault="00C258F0" w:rsidP="00301D75">
      <w:pPr>
        <w:spacing w:after="0" w:line="240" w:lineRule="atLeast"/>
        <w:jc w:val="both"/>
        <w:rPr>
          <w:rFonts w:ascii="Verdana" w:hAnsi="Verdana"/>
          <w:sz w:val="18"/>
          <w:szCs w:val="18"/>
        </w:rPr>
      </w:pPr>
    </w:p>
    <w:p w14:paraId="70F28D90" w14:textId="2181374A" w:rsidR="00C258F0" w:rsidRPr="00C258F0" w:rsidRDefault="00C258F0" w:rsidP="00301D75">
      <w:pPr>
        <w:spacing w:after="0" w:line="240" w:lineRule="atLeast"/>
        <w:jc w:val="both"/>
        <w:rPr>
          <w:rFonts w:ascii="Verdana" w:hAnsi="Verdana"/>
          <w:sz w:val="18"/>
          <w:szCs w:val="18"/>
        </w:rPr>
      </w:pPr>
      <w:r w:rsidRPr="00C258F0">
        <w:rPr>
          <w:rFonts w:ascii="Verdana" w:hAnsi="Verdana"/>
          <w:sz w:val="18"/>
          <w:szCs w:val="18"/>
        </w:rPr>
        <w:t>Regione Marche</w:t>
      </w:r>
    </w:p>
    <w:p w14:paraId="242DCC2B" w14:textId="7532D265" w:rsidR="00C258F0" w:rsidRPr="00C258F0" w:rsidRDefault="00C258F0" w:rsidP="00301D75">
      <w:pPr>
        <w:spacing w:after="0" w:line="240" w:lineRule="atLeast"/>
        <w:jc w:val="both"/>
        <w:rPr>
          <w:rFonts w:ascii="Verdana" w:hAnsi="Verdana"/>
          <w:sz w:val="18"/>
          <w:szCs w:val="18"/>
        </w:rPr>
      </w:pPr>
      <w:r w:rsidRPr="00C258F0">
        <w:rPr>
          <w:rFonts w:ascii="Verdana" w:hAnsi="Verdana"/>
          <w:sz w:val="18"/>
          <w:szCs w:val="18"/>
        </w:rPr>
        <w:t>Conservatorio Statale di Musica “G. Rossini” Pesaro</w:t>
      </w:r>
    </w:p>
    <w:p w14:paraId="0BFE5508" w14:textId="39BE5597" w:rsidR="00C258F0" w:rsidRPr="00C258F0" w:rsidRDefault="00C258F0" w:rsidP="00301D75">
      <w:pPr>
        <w:spacing w:after="0" w:line="240" w:lineRule="atLeast"/>
        <w:jc w:val="both"/>
        <w:rPr>
          <w:rFonts w:ascii="Verdana" w:hAnsi="Verdana"/>
          <w:sz w:val="18"/>
          <w:szCs w:val="18"/>
        </w:rPr>
      </w:pPr>
      <w:r w:rsidRPr="00C258F0">
        <w:rPr>
          <w:rFonts w:ascii="Verdana" w:hAnsi="Verdana"/>
          <w:sz w:val="18"/>
          <w:szCs w:val="18"/>
        </w:rPr>
        <w:t>Conservatorio Statale di Musica “G.B. Pergolesi” Fermo</w:t>
      </w:r>
    </w:p>
    <w:p w14:paraId="39B40D1B" w14:textId="55E66715" w:rsidR="009E33BE" w:rsidRDefault="00C258F0" w:rsidP="00301D75">
      <w:pPr>
        <w:spacing w:after="0" w:line="240" w:lineRule="atLeast"/>
        <w:jc w:val="both"/>
        <w:rPr>
          <w:rFonts w:ascii="Verdana" w:hAnsi="Verdana"/>
          <w:sz w:val="18"/>
          <w:szCs w:val="18"/>
        </w:rPr>
      </w:pPr>
      <w:r w:rsidRPr="00C258F0">
        <w:rPr>
          <w:rFonts w:ascii="Verdana" w:hAnsi="Verdana"/>
          <w:sz w:val="18"/>
          <w:szCs w:val="18"/>
        </w:rPr>
        <w:t>Azienda Speciale Servizi Cultura, Turismo e Spettacolo-Teatri di Civitanova</w:t>
      </w:r>
    </w:p>
    <w:p w14:paraId="60A89EB3" w14:textId="356E1720" w:rsidR="009E33BE" w:rsidRDefault="009E33BE" w:rsidP="00301D75">
      <w:pPr>
        <w:spacing w:after="0" w:line="240" w:lineRule="atLeast"/>
        <w:jc w:val="both"/>
        <w:rPr>
          <w:rFonts w:ascii="Verdana" w:hAnsi="Verdana"/>
          <w:sz w:val="18"/>
          <w:szCs w:val="18"/>
        </w:rPr>
      </w:pPr>
    </w:p>
    <w:p w14:paraId="5B7A07E1" w14:textId="62730227" w:rsidR="00F64B33" w:rsidRDefault="00C933F3" w:rsidP="00301D75">
      <w:pPr>
        <w:spacing w:after="0" w:line="240" w:lineRule="atLeast"/>
        <w:jc w:val="both"/>
        <w:rPr>
          <w:rFonts w:ascii="Verdana" w:hAnsi="Verdana"/>
          <w:sz w:val="18"/>
          <w:szCs w:val="18"/>
        </w:rPr>
      </w:pPr>
      <w:r w:rsidRPr="00C933F3">
        <w:rPr>
          <w:rFonts w:ascii="Verdana" w:hAnsi="Verdana"/>
          <w:sz w:val="18"/>
          <w:szCs w:val="18"/>
        </w:rPr>
        <w:t>Dal 2003 inoltre, AMAT è convenzionata per i tirocini formativi con i seguenti atenei o istituzioni formative:</w:t>
      </w:r>
      <w:r>
        <w:rPr>
          <w:rFonts w:ascii="Verdana" w:hAnsi="Verdana"/>
          <w:sz w:val="18"/>
          <w:szCs w:val="18"/>
        </w:rPr>
        <w:t xml:space="preserve"> </w:t>
      </w:r>
      <w:r w:rsidRPr="00C933F3">
        <w:rPr>
          <w:rFonts w:ascii="Verdana" w:hAnsi="Verdana"/>
          <w:sz w:val="18"/>
          <w:szCs w:val="18"/>
        </w:rPr>
        <w:t>Università degli Studi di Urbino Carlo Bo;</w:t>
      </w:r>
      <w:r>
        <w:rPr>
          <w:rFonts w:ascii="Verdana" w:hAnsi="Verdana"/>
          <w:sz w:val="18"/>
          <w:szCs w:val="18"/>
        </w:rPr>
        <w:t xml:space="preserve"> </w:t>
      </w:r>
      <w:r w:rsidRPr="00C933F3">
        <w:rPr>
          <w:rFonts w:ascii="Verdana" w:hAnsi="Verdana"/>
          <w:sz w:val="18"/>
          <w:szCs w:val="18"/>
        </w:rPr>
        <w:t>Università degli Studi di Macerata;</w:t>
      </w:r>
      <w:r>
        <w:rPr>
          <w:rFonts w:ascii="Verdana" w:hAnsi="Verdana"/>
          <w:sz w:val="18"/>
          <w:szCs w:val="18"/>
        </w:rPr>
        <w:t xml:space="preserve"> </w:t>
      </w:r>
      <w:r w:rsidRPr="00C933F3">
        <w:rPr>
          <w:rFonts w:ascii="Verdana" w:hAnsi="Verdana"/>
          <w:sz w:val="18"/>
          <w:szCs w:val="18"/>
        </w:rPr>
        <w:t>Università Politecnica delle Marche Facoltà di Economia Giorgio Fuà di Ancona;</w:t>
      </w:r>
      <w:r>
        <w:rPr>
          <w:rFonts w:ascii="Verdana" w:hAnsi="Verdana"/>
          <w:sz w:val="18"/>
          <w:szCs w:val="18"/>
        </w:rPr>
        <w:t xml:space="preserve"> </w:t>
      </w:r>
      <w:r w:rsidRPr="00C933F3">
        <w:rPr>
          <w:rFonts w:ascii="Verdana" w:hAnsi="Verdana"/>
          <w:sz w:val="18"/>
          <w:szCs w:val="18"/>
        </w:rPr>
        <w:t>Università per Stranieri, Perugia;</w:t>
      </w:r>
      <w:r>
        <w:rPr>
          <w:rFonts w:ascii="Verdana" w:hAnsi="Verdana"/>
          <w:sz w:val="18"/>
          <w:szCs w:val="18"/>
        </w:rPr>
        <w:t xml:space="preserve"> </w:t>
      </w:r>
      <w:r w:rsidRPr="00C933F3">
        <w:rPr>
          <w:rFonts w:ascii="Verdana" w:hAnsi="Verdana"/>
          <w:sz w:val="18"/>
          <w:szCs w:val="18"/>
        </w:rPr>
        <w:t xml:space="preserve">Università di Bologna Alma Mater </w:t>
      </w:r>
      <w:proofErr w:type="spellStart"/>
      <w:r w:rsidRPr="00C933F3">
        <w:rPr>
          <w:rFonts w:ascii="Verdana" w:hAnsi="Verdana"/>
          <w:sz w:val="18"/>
          <w:szCs w:val="18"/>
        </w:rPr>
        <w:t>Studiorum</w:t>
      </w:r>
      <w:proofErr w:type="spellEnd"/>
      <w:r w:rsidRPr="00C933F3">
        <w:rPr>
          <w:rFonts w:ascii="Verdana" w:hAnsi="Verdana"/>
          <w:sz w:val="18"/>
          <w:szCs w:val="18"/>
        </w:rPr>
        <w:t>;</w:t>
      </w:r>
      <w:r>
        <w:rPr>
          <w:rFonts w:ascii="Verdana" w:hAnsi="Verdana"/>
          <w:sz w:val="18"/>
          <w:szCs w:val="18"/>
        </w:rPr>
        <w:t xml:space="preserve"> </w:t>
      </w:r>
      <w:r w:rsidRPr="00C933F3">
        <w:rPr>
          <w:rFonts w:ascii="Verdana" w:hAnsi="Verdana"/>
          <w:sz w:val="18"/>
          <w:szCs w:val="18"/>
        </w:rPr>
        <w:t>LUMSA Libera Università Maria SS. Assunta, Roma;</w:t>
      </w:r>
      <w:r>
        <w:rPr>
          <w:rFonts w:ascii="Verdana" w:hAnsi="Verdana"/>
          <w:sz w:val="18"/>
          <w:szCs w:val="18"/>
        </w:rPr>
        <w:t xml:space="preserve"> </w:t>
      </w:r>
      <w:r w:rsidRPr="00C933F3">
        <w:rPr>
          <w:rFonts w:ascii="Verdana" w:hAnsi="Verdana"/>
          <w:sz w:val="18"/>
          <w:szCs w:val="18"/>
        </w:rPr>
        <w:t>Fondazione Milano Scuole/Scuola Paolo Grassi, Milano.</w:t>
      </w:r>
    </w:p>
    <w:p w14:paraId="0BFAB87D" w14:textId="5F0C501D" w:rsidR="00F64B33" w:rsidRDefault="00F64B33" w:rsidP="00301D75">
      <w:pPr>
        <w:spacing w:after="0" w:line="240" w:lineRule="atLeast"/>
        <w:jc w:val="both"/>
        <w:rPr>
          <w:rFonts w:ascii="Verdana" w:hAnsi="Verdana"/>
          <w:sz w:val="18"/>
          <w:szCs w:val="18"/>
        </w:rPr>
      </w:pPr>
    </w:p>
    <w:p w14:paraId="69B5419B" w14:textId="77777777" w:rsidR="00685339" w:rsidRDefault="00685339" w:rsidP="00301D75">
      <w:pPr>
        <w:spacing w:after="0" w:line="240" w:lineRule="atLeast"/>
        <w:jc w:val="both"/>
        <w:rPr>
          <w:rFonts w:ascii="Verdana" w:hAnsi="Verdana"/>
          <w:sz w:val="18"/>
          <w:szCs w:val="18"/>
        </w:rPr>
      </w:pPr>
    </w:p>
    <w:p w14:paraId="69A2B45E" w14:textId="77777777" w:rsidR="00685339" w:rsidRPr="00B51725" w:rsidRDefault="00685339" w:rsidP="00301D75">
      <w:pPr>
        <w:spacing w:after="0" w:line="240" w:lineRule="atLeast"/>
        <w:jc w:val="both"/>
        <w:rPr>
          <w:rFonts w:ascii="Verdana" w:hAnsi="Verdana"/>
          <w:color w:val="365F91" w:themeColor="accent1" w:themeShade="BF"/>
          <w:sz w:val="20"/>
          <w:szCs w:val="20"/>
        </w:rPr>
      </w:pPr>
      <w:r w:rsidRPr="00B51725">
        <w:rPr>
          <w:rFonts w:ascii="Verdana" w:hAnsi="Verdana"/>
          <w:color w:val="365F91" w:themeColor="accent1" w:themeShade="BF"/>
          <w:sz w:val="20"/>
          <w:szCs w:val="20"/>
        </w:rPr>
        <w:t>NUMERI</w:t>
      </w:r>
    </w:p>
    <w:p w14:paraId="21EE6AEB" w14:textId="45F096B2" w:rsidR="00685339" w:rsidRDefault="00685339" w:rsidP="00301D75">
      <w:pPr>
        <w:spacing w:after="0" w:line="240" w:lineRule="atLeast"/>
        <w:jc w:val="both"/>
        <w:rPr>
          <w:rFonts w:ascii="Verdana" w:hAnsi="Verdana"/>
          <w:sz w:val="18"/>
          <w:szCs w:val="18"/>
        </w:rPr>
      </w:pPr>
      <w:r>
        <w:rPr>
          <w:rFonts w:ascii="Verdana" w:hAnsi="Verdana"/>
          <w:sz w:val="18"/>
          <w:szCs w:val="18"/>
        </w:rPr>
        <w:t>[dati relativi alla stagione 2018/19]</w:t>
      </w:r>
    </w:p>
    <w:p w14:paraId="514DE6FA" w14:textId="77777777" w:rsidR="00301D75" w:rsidRDefault="00301D75" w:rsidP="00301D75">
      <w:pPr>
        <w:spacing w:after="0" w:line="240" w:lineRule="atLeast"/>
        <w:jc w:val="both"/>
        <w:rPr>
          <w:rFonts w:ascii="Verdana" w:hAnsi="Verdana"/>
          <w:sz w:val="18"/>
          <w:szCs w:val="18"/>
        </w:rPr>
      </w:pPr>
    </w:p>
    <w:p w14:paraId="58E3DA0F" w14:textId="440F9A2B" w:rsidR="00685339" w:rsidRDefault="00685339" w:rsidP="00301D75">
      <w:pPr>
        <w:spacing w:after="0" w:line="240" w:lineRule="atLeast"/>
        <w:jc w:val="both"/>
        <w:rPr>
          <w:rFonts w:ascii="Verdana" w:hAnsi="Verdana"/>
          <w:sz w:val="18"/>
          <w:szCs w:val="18"/>
        </w:rPr>
      </w:pPr>
      <w:r w:rsidRPr="00D52ECF">
        <w:rPr>
          <w:rFonts w:ascii="Verdana" w:hAnsi="Verdana"/>
          <w:sz w:val="18"/>
          <w:szCs w:val="18"/>
        </w:rPr>
        <w:t>194.282</w:t>
      </w:r>
      <w:r>
        <w:rPr>
          <w:rFonts w:ascii="Verdana" w:hAnsi="Verdana"/>
          <w:sz w:val="18"/>
          <w:szCs w:val="18"/>
        </w:rPr>
        <w:t xml:space="preserve"> </w:t>
      </w:r>
      <w:r w:rsidR="00345D96">
        <w:rPr>
          <w:rFonts w:ascii="Verdana" w:hAnsi="Verdana"/>
          <w:sz w:val="18"/>
          <w:szCs w:val="18"/>
        </w:rPr>
        <w:t>BIGLIETTI VENDUTI</w:t>
      </w:r>
    </w:p>
    <w:p w14:paraId="38316597" w14:textId="725ED5E7" w:rsidR="00685339" w:rsidRPr="00D52ECF" w:rsidRDefault="00685339" w:rsidP="00301D75">
      <w:pPr>
        <w:spacing w:after="0" w:line="240" w:lineRule="atLeast"/>
        <w:jc w:val="both"/>
        <w:rPr>
          <w:rFonts w:ascii="Verdana" w:hAnsi="Verdana"/>
          <w:sz w:val="18"/>
          <w:szCs w:val="18"/>
        </w:rPr>
      </w:pPr>
      <w:r>
        <w:rPr>
          <w:rFonts w:ascii="Verdana" w:hAnsi="Verdana"/>
          <w:sz w:val="18"/>
          <w:szCs w:val="18"/>
        </w:rPr>
        <w:t xml:space="preserve">di cui </w:t>
      </w:r>
      <w:r w:rsidRPr="00D52ECF">
        <w:rPr>
          <w:rFonts w:ascii="Verdana" w:hAnsi="Verdana"/>
          <w:sz w:val="18"/>
          <w:szCs w:val="18"/>
        </w:rPr>
        <w:t>71.040</w:t>
      </w:r>
      <w:r>
        <w:rPr>
          <w:rFonts w:ascii="Verdana" w:hAnsi="Verdana"/>
          <w:sz w:val="18"/>
          <w:szCs w:val="18"/>
        </w:rPr>
        <w:t xml:space="preserve"> </w:t>
      </w:r>
      <w:r w:rsidR="00345D96">
        <w:rPr>
          <w:rFonts w:ascii="Verdana" w:hAnsi="Verdana"/>
          <w:sz w:val="18"/>
          <w:szCs w:val="18"/>
        </w:rPr>
        <w:t>IN ABBONAMENTO</w:t>
      </w:r>
    </w:p>
    <w:p w14:paraId="5A131A29" w14:textId="77777777" w:rsidR="00685339" w:rsidRPr="00D52ECF" w:rsidRDefault="00685339" w:rsidP="00301D75">
      <w:pPr>
        <w:spacing w:after="0" w:line="240" w:lineRule="atLeast"/>
        <w:jc w:val="both"/>
        <w:rPr>
          <w:rFonts w:ascii="Verdana" w:hAnsi="Verdana"/>
          <w:sz w:val="18"/>
          <w:szCs w:val="18"/>
        </w:rPr>
      </w:pPr>
      <w:r w:rsidRPr="00D52ECF">
        <w:rPr>
          <w:rFonts w:ascii="Verdana" w:hAnsi="Verdana"/>
          <w:sz w:val="18"/>
          <w:szCs w:val="18"/>
        </w:rPr>
        <w:t>768</w:t>
      </w:r>
      <w:r>
        <w:rPr>
          <w:rFonts w:ascii="Verdana" w:hAnsi="Verdana"/>
          <w:sz w:val="18"/>
          <w:szCs w:val="18"/>
        </w:rPr>
        <w:t xml:space="preserve"> SPETTACOLI PROPOSTI</w:t>
      </w:r>
    </w:p>
    <w:p w14:paraId="29DF7B9A" w14:textId="77777777" w:rsidR="00685339" w:rsidRDefault="00685339" w:rsidP="00301D75">
      <w:pPr>
        <w:spacing w:after="0" w:line="240" w:lineRule="atLeast"/>
        <w:jc w:val="both"/>
        <w:rPr>
          <w:rFonts w:ascii="Verdana" w:hAnsi="Verdana"/>
          <w:sz w:val="18"/>
          <w:szCs w:val="18"/>
        </w:rPr>
      </w:pPr>
      <w:r w:rsidRPr="00D52ECF">
        <w:rPr>
          <w:rFonts w:ascii="Verdana" w:hAnsi="Verdana"/>
          <w:sz w:val="18"/>
          <w:szCs w:val="18"/>
        </w:rPr>
        <w:t>di cui</w:t>
      </w:r>
    </w:p>
    <w:p w14:paraId="7D957B37" w14:textId="77777777" w:rsidR="00685339" w:rsidRDefault="00685339" w:rsidP="00301D75">
      <w:pPr>
        <w:spacing w:after="0" w:line="240" w:lineRule="atLeast"/>
        <w:jc w:val="both"/>
        <w:rPr>
          <w:rFonts w:ascii="Verdana" w:hAnsi="Verdana"/>
          <w:sz w:val="18"/>
          <w:szCs w:val="18"/>
        </w:rPr>
      </w:pPr>
      <w:r w:rsidRPr="00D52ECF">
        <w:rPr>
          <w:rFonts w:ascii="Verdana" w:hAnsi="Verdana"/>
          <w:sz w:val="18"/>
          <w:szCs w:val="18"/>
        </w:rPr>
        <w:t>TEATRO 497</w:t>
      </w:r>
    </w:p>
    <w:p w14:paraId="6AA4D6A1" w14:textId="77777777" w:rsidR="00685339" w:rsidRDefault="00685339" w:rsidP="00301D75">
      <w:pPr>
        <w:spacing w:after="0" w:line="240" w:lineRule="atLeast"/>
        <w:jc w:val="both"/>
        <w:rPr>
          <w:rFonts w:ascii="Verdana" w:hAnsi="Verdana"/>
          <w:sz w:val="18"/>
          <w:szCs w:val="18"/>
        </w:rPr>
      </w:pPr>
      <w:r w:rsidRPr="00D52ECF">
        <w:rPr>
          <w:rFonts w:ascii="Verdana" w:hAnsi="Verdana"/>
          <w:sz w:val="18"/>
          <w:szCs w:val="18"/>
        </w:rPr>
        <w:t>MUSICA 160</w:t>
      </w:r>
    </w:p>
    <w:p w14:paraId="50CABCD3" w14:textId="77777777" w:rsidR="00685339" w:rsidRDefault="00685339" w:rsidP="00301D75">
      <w:pPr>
        <w:spacing w:after="0" w:line="240" w:lineRule="atLeast"/>
        <w:jc w:val="both"/>
        <w:rPr>
          <w:rFonts w:ascii="Verdana" w:hAnsi="Verdana"/>
          <w:sz w:val="18"/>
          <w:szCs w:val="18"/>
        </w:rPr>
      </w:pPr>
      <w:r w:rsidRPr="00D52ECF">
        <w:rPr>
          <w:rFonts w:ascii="Verdana" w:hAnsi="Verdana"/>
          <w:sz w:val="18"/>
          <w:szCs w:val="18"/>
        </w:rPr>
        <w:t>DANZA 73</w:t>
      </w:r>
    </w:p>
    <w:p w14:paraId="0CBAB86E" w14:textId="77777777" w:rsidR="00685339" w:rsidRPr="00D52ECF" w:rsidRDefault="00685339" w:rsidP="00301D75">
      <w:pPr>
        <w:spacing w:after="0" w:line="240" w:lineRule="atLeast"/>
        <w:jc w:val="both"/>
        <w:rPr>
          <w:rFonts w:ascii="Verdana" w:hAnsi="Verdana"/>
          <w:sz w:val="18"/>
          <w:szCs w:val="18"/>
        </w:rPr>
      </w:pPr>
      <w:r w:rsidRPr="00D52ECF">
        <w:rPr>
          <w:rFonts w:ascii="Verdana" w:hAnsi="Verdana"/>
          <w:sz w:val="18"/>
          <w:szCs w:val="18"/>
        </w:rPr>
        <w:t>CIRCO 38</w:t>
      </w:r>
    </w:p>
    <w:p w14:paraId="50D3B99A" w14:textId="34882522" w:rsidR="00A62565" w:rsidRDefault="00A62565" w:rsidP="00301D75">
      <w:pPr>
        <w:spacing w:after="0" w:line="240" w:lineRule="atLeast"/>
        <w:jc w:val="both"/>
        <w:rPr>
          <w:rFonts w:ascii="Verdana" w:hAnsi="Verdana"/>
          <w:sz w:val="18"/>
          <w:szCs w:val="18"/>
        </w:rPr>
      </w:pPr>
    </w:p>
    <w:p w14:paraId="660560B7" w14:textId="77777777" w:rsidR="005E144E" w:rsidRDefault="005E144E" w:rsidP="00301D75">
      <w:pPr>
        <w:spacing w:after="0" w:line="240" w:lineRule="atLeast"/>
        <w:jc w:val="both"/>
        <w:rPr>
          <w:rFonts w:ascii="Verdana" w:hAnsi="Verdana"/>
          <w:sz w:val="18"/>
          <w:szCs w:val="18"/>
        </w:rPr>
      </w:pPr>
    </w:p>
    <w:p w14:paraId="14BC98A4" w14:textId="7BE664AD" w:rsidR="002C025A" w:rsidRPr="004041AA" w:rsidRDefault="00F818B3" w:rsidP="00301D75">
      <w:pPr>
        <w:spacing w:after="0" w:line="240" w:lineRule="atLeast"/>
        <w:jc w:val="center"/>
        <w:rPr>
          <w:rFonts w:ascii="Verdana" w:hAnsi="Verdana"/>
          <w:sz w:val="20"/>
          <w:szCs w:val="20"/>
        </w:rPr>
      </w:pPr>
      <w:hyperlink r:id="rId8" w:history="1">
        <w:r w:rsidR="009E575B" w:rsidRPr="004041AA">
          <w:rPr>
            <w:rStyle w:val="Collegamentoipertestuale"/>
            <w:rFonts w:ascii="Verdana" w:hAnsi="Verdana"/>
            <w:color w:val="auto"/>
            <w:sz w:val="20"/>
            <w:szCs w:val="20"/>
            <w:u w:val="none"/>
          </w:rPr>
          <w:t>www.amatmarche.net</w:t>
        </w:r>
      </w:hyperlink>
    </w:p>
    <w:p w14:paraId="5C0897E8" w14:textId="54B14869" w:rsidR="00186FBC" w:rsidRPr="009E33BE" w:rsidRDefault="009E575B" w:rsidP="00301D75">
      <w:pPr>
        <w:spacing w:after="0" w:line="240" w:lineRule="atLeast"/>
        <w:jc w:val="both"/>
        <w:rPr>
          <w:rFonts w:ascii="Verdana" w:hAnsi="Verdana"/>
          <w:sz w:val="16"/>
          <w:szCs w:val="16"/>
        </w:rPr>
      </w:pPr>
      <w:r>
        <w:rPr>
          <w:rFonts w:ascii="Verdana" w:hAnsi="Verdana"/>
          <w:noProof/>
          <w:sz w:val="18"/>
          <w:szCs w:val="18"/>
          <w:lang w:val="en-US"/>
        </w:rPr>
        <w:drawing>
          <wp:inline distT="0" distB="0" distL="0" distR="0" wp14:anchorId="1F66AD83" wp14:editId="62A0AA62">
            <wp:extent cx="247650" cy="247650"/>
            <wp:effectExtent l="0" t="0" r="0" b="0"/>
            <wp:docPr id="5" name="Immagine 5"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f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a:graphicData>
            </a:graphic>
          </wp:inline>
        </w:drawing>
      </w:r>
      <w:r w:rsidR="005F61AF" w:rsidRPr="009E33BE">
        <w:rPr>
          <w:rFonts w:ascii="Verdana" w:hAnsi="Verdana"/>
          <w:sz w:val="16"/>
          <w:szCs w:val="16"/>
        </w:rPr>
        <w:t>@</w:t>
      </w:r>
      <w:proofErr w:type="spellStart"/>
      <w:r w:rsidR="005F61AF" w:rsidRPr="009E33BE">
        <w:rPr>
          <w:rFonts w:ascii="Verdana" w:hAnsi="Verdana"/>
          <w:sz w:val="16"/>
          <w:szCs w:val="16"/>
        </w:rPr>
        <w:t>AmatMarche</w:t>
      </w:r>
      <w:proofErr w:type="spellEnd"/>
      <w:r w:rsidR="004E73E4" w:rsidRPr="009E33BE">
        <w:rPr>
          <w:rFonts w:ascii="Verdana" w:hAnsi="Verdana"/>
          <w:sz w:val="16"/>
          <w:szCs w:val="16"/>
        </w:rPr>
        <w:t xml:space="preserve"> </w:t>
      </w:r>
      <w:r w:rsidR="009E33BE">
        <w:rPr>
          <w:rFonts w:ascii="Verdana" w:hAnsi="Verdana"/>
          <w:sz w:val="16"/>
          <w:szCs w:val="16"/>
        </w:rPr>
        <w:t xml:space="preserve">  </w:t>
      </w:r>
      <w:r w:rsidR="004041AA">
        <w:rPr>
          <w:rFonts w:ascii="Verdana" w:hAnsi="Verdana"/>
          <w:sz w:val="16"/>
          <w:szCs w:val="16"/>
        </w:rPr>
        <w:t xml:space="preserve"> </w:t>
      </w:r>
      <w:r w:rsidR="009E33BE">
        <w:rPr>
          <w:rFonts w:ascii="Verdana" w:hAnsi="Verdana"/>
          <w:sz w:val="16"/>
          <w:szCs w:val="16"/>
        </w:rPr>
        <w:t xml:space="preserve"> </w:t>
      </w:r>
      <w:r w:rsidR="004E73E4" w:rsidRPr="009E33BE">
        <w:rPr>
          <w:rFonts w:ascii="Verdana" w:hAnsi="Verdana"/>
          <w:sz w:val="16"/>
          <w:szCs w:val="16"/>
        </w:rPr>
        <w:t xml:space="preserve">  </w:t>
      </w:r>
      <w:r w:rsidR="00CF7B99" w:rsidRPr="009E33BE">
        <w:rPr>
          <w:rFonts w:ascii="Verdana" w:hAnsi="Verdana"/>
          <w:noProof/>
          <w:sz w:val="16"/>
          <w:szCs w:val="16"/>
          <w:lang w:val="en-US"/>
        </w:rPr>
        <w:drawing>
          <wp:inline distT="0" distB="0" distL="0" distR="0" wp14:anchorId="5C8B6649" wp14:editId="287A92A9">
            <wp:extent cx="245685" cy="247650"/>
            <wp:effectExtent l="0" t="0" r="254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insta.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64889" cy="267008"/>
                    </a:xfrm>
                    <a:prstGeom prst="rect">
                      <a:avLst/>
                    </a:prstGeom>
                  </pic:spPr>
                </pic:pic>
              </a:graphicData>
            </a:graphic>
          </wp:inline>
        </w:drawing>
      </w:r>
      <w:r w:rsidR="004E73E4" w:rsidRPr="009E33BE">
        <w:rPr>
          <w:rFonts w:ascii="Verdana" w:hAnsi="Verdana"/>
          <w:sz w:val="16"/>
          <w:szCs w:val="16"/>
        </w:rPr>
        <w:t xml:space="preserve"> </w:t>
      </w:r>
      <w:r w:rsidR="00CB3EF9" w:rsidRPr="009E33BE">
        <w:rPr>
          <w:rFonts w:ascii="Verdana" w:hAnsi="Verdana"/>
          <w:sz w:val="16"/>
          <w:szCs w:val="16"/>
        </w:rPr>
        <w:t>@AMATMARCHE</w:t>
      </w:r>
      <w:r w:rsidR="009E33BE">
        <w:rPr>
          <w:rFonts w:ascii="Verdana" w:hAnsi="Verdana"/>
          <w:sz w:val="16"/>
          <w:szCs w:val="16"/>
        </w:rPr>
        <w:t xml:space="preserve">  </w:t>
      </w:r>
      <w:r w:rsidR="004041AA">
        <w:rPr>
          <w:rFonts w:ascii="Verdana" w:hAnsi="Verdana"/>
          <w:sz w:val="16"/>
          <w:szCs w:val="16"/>
        </w:rPr>
        <w:t xml:space="preserve"> </w:t>
      </w:r>
      <w:r w:rsidR="009E33BE">
        <w:rPr>
          <w:rFonts w:ascii="Verdana" w:hAnsi="Verdana"/>
          <w:sz w:val="16"/>
          <w:szCs w:val="16"/>
        </w:rPr>
        <w:t xml:space="preserve">  </w:t>
      </w:r>
      <w:r w:rsidR="004E73E4" w:rsidRPr="009E33BE">
        <w:rPr>
          <w:rFonts w:ascii="Verdana" w:hAnsi="Verdana"/>
          <w:sz w:val="16"/>
          <w:szCs w:val="16"/>
        </w:rPr>
        <w:t xml:space="preserve">  </w:t>
      </w:r>
      <w:r w:rsidR="00183ECC" w:rsidRPr="009E33BE">
        <w:rPr>
          <w:rFonts w:ascii="Verdana" w:hAnsi="Verdana"/>
          <w:noProof/>
          <w:sz w:val="16"/>
          <w:szCs w:val="16"/>
          <w:lang w:val="en-US"/>
        </w:rPr>
        <w:drawing>
          <wp:inline distT="0" distB="0" distL="0" distR="0" wp14:anchorId="26378FBE" wp14:editId="7B3B7D63">
            <wp:extent cx="545707" cy="164985"/>
            <wp:effectExtent l="0" t="0" r="6985" b="6985"/>
            <wp:docPr id="9" name="Immagine 9"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youbu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5915" cy="177141"/>
                    </a:xfrm>
                    <a:prstGeom prst="rect">
                      <a:avLst/>
                    </a:prstGeom>
                  </pic:spPr>
                </pic:pic>
              </a:graphicData>
            </a:graphic>
          </wp:inline>
        </w:drawing>
      </w:r>
      <w:r w:rsidR="004E73E4" w:rsidRPr="009E33BE">
        <w:rPr>
          <w:rFonts w:ascii="Verdana" w:hAnsi="Verdana"/>
          <w:sz w:val="16"/>
          <w:szCs w:val="16"/>
        </w:rPr>
        <w:t xml:space="preserve"> </w:t>
      </w:r>
      <w:proofErr w:type="spellStart"/>
      <w:r w:rsidR="008832D3" w:rsidRPr="009E33BE">
        <w:rPr>
          <w:rFonts w:ascii="Verdana" w:hAnsi="Verdana"/>
          <w:sz w:val="16"/>
          <w:szCs w:val="16"/>
        </w:rPr>
        <w:t>Platea@viva</w:t>
      </w:r>
      <w:proofErr w:type="spellEnd"/>
      <w:r w:rsidR="009E33BE">
        <w:rPr>
          <w:rFonts w:ascii="Verdana" w:hAnsi="Verdana"/>
          <w:sz w:val="16"/>
          <w:szCs w:val="16"/>
        </w:rPr>
        <w:t xml:space="preserve">    </w:t>
      </w:r>
      <w:r w:rsidR="004041AA">
        <w:rPr>
          <w:rFonts w:ascii="Verdana" w:hAnsi="Verdana"/>
          <w:sz w:val="16"/>
          <w:szCs w:val="16"/>
        </w:rPr>
        <w:t xml:space="preserve"> </w:t>
      </w:r>
      <w:r w:rsidR="009E33BE">
        <w:rPr>
          <w:rFonts w:ascii="Verdana" w:hAnsi="Verdana"/>
          <w:sz w:val="16"/>
          <w:szCs w:val="16"/>
        </w:rPr>
        <w:t xml:space="preserve">  </w:t>
      </w:r>
      <w:r w:rsidR="004E73E4" w:rsidRPr="009E33BE">
        <w:rPr>
          <w:rFonts w:ascii="Verdana" w:hAnsi="Verdana"/>
          <w:noProof/>
          <w:sz w:val="16"/>
          <w:szCs w:val="16"/>
          <w:lang w:val="en-US"/>
        </w:rPr>
        <w:drawing>
          <wp:inline distT="0" distB="0" distL="0" distR="0" wp14:anchorId="710B79A3" wp14:editId="2D29F8BC">
            <wp:extent cx="550011" cy="184150"/>
            <wp:effectExtent l="0" t="0" r="2540" b="635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vime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2278" cy="188257"/>
                    </a:xfrm>
                    <a:prstGeom prst="rect">
                      <a:avLst/>
                    </a:prstGeom>
                  </pic:spPr>
                </pic:pic>
              </a:graphicData>
            </a:graphic>
          </wp:inline>
        </w:drawing>
      </w:r>
      <w:r w:rsidR="004E73E4" w:rsidRPr="009E33BE">
        <w:rPr>
          <w:rFonts w:ascii="Verdana" w:hAnsi="Verdana"/>
          <w:noProof/>
          <w:sz w:val="16"/>
          <w:szCs w:val="16"/>
        </w:rPr>
        <w:t xml:space="preserve"> </w:t>
      </w:r>
      <w:proofErr w:type="spellStart"/>
      <w:r w:rsidR="00186FBC" w:rsidRPr="009E33BE">
        <w:rPr>
          <w:rFonts w:ascii="Verdana" w:hAnsi="Verdana"/>
          <w:sz w:val="16"/>
          <w:szCs w:val="16"/>
        </w:rPr>
        <w:t>plate@viva</w:t>
      </w:r>
      <w:proofErr w:type="spellEnd"/>
      <w:r w:rsidR="009E33BE">
        <w:rPr>
          <w:rFonts w:ascii="Verdana" w:hAnsi="Verdana"/>
          <w:sz w:val="16"/>
          <w:szCs w:val="16"/>
        </w:rPr>
        <w:t xml:space="preserve">       </w:t>
      </w:r>
      <w:r w:rsidR="009E33BE" w:rsidRPr="009E33BE">
        <w:rPr>
          <w:rFonts w:ascii="Verdana" w:hAnsi="Verdana"/>
          <w:noProof/>
          <w:sz w:val="16"/>
          <w:szCs w:val="16"/>
          <w:lang w:val="en-US"/>
        </w:rPr>
        <w:drawing>
          <wp:inline distT="0" distB="0" distL="0" distR="0" wp14:anchorId="3F6B7072" wp14:editId="5EFCBF98">
            <wp:extent cx="220453" cy="207010"/>
            <wp:effectExtent l="0" t="0" r="8255" b="254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twitt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918" cy="227166"/>
                    </a:xfrm>
                    <a:prstGeom prst="rect">
                      <a:avLst/>
                    </a:prstGeom>
                  </pic:spPr>
                </pic:pic>
              </a:graphicData>
            </a:graphic>
          </wp:inline>
        </w:drawing>
      </w:r>
      <w:r w:rsidR="009E33BE">
        <w:rPr>
          <w:rFonts w:ascii="Verdana" w:hAnsi="Verdana"/>
          <w:sz w:val="16"/>
          <w:szCs w:val="16"/>
        </w:rPr>
        <w:t xml:space="preserve"> </w:t>
      </w:r>
      <w:r w:rsidR="00186FBC" w:rsidRPr="009E33BE">
        <w:rPr>
          <w:rFonts w:ascii="Verdana" w:hAnsi="Verdana"/>
          <w:sz w:val="16"/>
          <w:szCs w:val="16"/>
        </w:rPr>
        <w:t>@</w:t>
      </w:r>
      <w:proofErr w:type="spellStart"/>
      <w:r w:rsidR="00186FBC" w:rsidRPr="009E33BE">
        <w:rPr>
          <w:rFonts w:ascii="Verdana" w:hAnsi="Verdana"/>
          <w:sz w:val="16"/>
          <w:szCs w:val="16"/>
        </w:rPr>
        <w:t>plateaviva</w:t>
      </w:r>
      <w:proofErr w:type="spellEnd"/>
    </w:p>
    <w:p w14:paraId="2DAF6F5D" w14:textId="621596C8" w:rsidR="00AC3582" w:rsidRPr="00E11957" w:rsidRDefault="00AC3582" w:rsidP="00525186">
      <w:pPr>
        <w:spacing w:after="0" w:line="320" w:lineRule="atLeast"/>
        <w:jc w:val="both"/>
        <w:rPr>
          <w:rFonts w:ascii="Verdana" w:hAnsi="Verdana"/>
          <w:color w:val="E36C0A" w:themeColor="accent6" w:themeShade="BF"/>
          <w:sz w:val="28"/>
          <w:szCs w:val="28"/>
        </w:rPr>
      </w:pPr>
      <w:r w:rsidRPr="00941E17">
        <w:rPr>
          <w:rFonts w:ascii="Verdana" w:hAnsi="Verdana"/>
          <w:color w:val="943634" w:themeColor="accent2" w:themeShade="BF"/>
          <w:sz w:val="28"/>
          <w:szCs w:val="28"/>
        </w:rPr>
        <w:lastRenderedPageBreak/>
        <w:t>PROGETTI EUROPEI</w:t>
      </w:r>
      <w:r w:rsidR="00CD38D4" w:rsidRPr="00B51725">
        <w:rPr>
          <w:rFonts w:ascii="Verdana" w:hAnsi="Verdana"/>
          <w:color w:val="365F91" w:themeColor="accent1" w:themeShade="BF"/>
          <w:sz w:val="28"/>
          <w:szCs w:val="28"/>
        </w:rPr>
        <w:tab/>
      </w:r>
      <w:r w:rsidR="00CD38D4">
        <w:rPr>
          <w:rFonts w:ascii="Verdana" w:hAnsi="Verdana"/>
          <w:color w:val="E36C0A" w:themeColor="accent6" w:themeShade="BF"/>
          <w:sz w:val="28"/>
          <w:szCs w:val="28"/>
        </w:rPr>
        <w:tab/>
      </w:r>
      <w:r w:rsidR="00CD38D4">
        <w:rPr>
          <w:rFonts w:ascii="Verdana" w:hAnsi="Verdana"/>
          <w:color w:val="E36C0A" w:themeColor="accent6" w:themeShade="BF"/>
          <w:sz w:val="28"/>
          <w:szCs w:val="28"/>
        </w:rPr>
        <w:tab/>
      </w:r>
      <w:r w:rsidR="00CD38D4">
        <w:rPr>
          <w:rFonts w:ascii="Verdana" w:hAnsi="Verdana"/>
          <w:color w:val="E36C0A" w:themeColor="accent6" w:themeShade="BF"/>
          <w:sz w:val="28"/>
          <w:szCs w:val="28"/>
        </w:rPr>
        <w:tab/>
      </w:r>
      <w:r w:rsidR="00CD38D4">
        <w:rPr>
          <w:rFonts w:ascii="Verdana" w:hAnsi="Verdana"/>
          <w:color w:val="E36C0A" w:themeColor="accent6" w:themeShade="BF"/>
          <w:sz w:val="28"/>
          <w:szCs w:val="28"/>
        </w:rPr>
        <w:tab/>
      </w:r>
      <w:r w:rsidR="00CD38D4">
        <w:rPr>
          <w:rFonts w:ascii="Verdana" w:hAnsi="Verdana"/>
          <w:color w:val="E36C0A" w:themeColor="accent6" w:themeShade="BF"/>
          <w:sz w:val="28"/>
          <w:szCs w:val="28"/>
        </w:rPr>
        <w:tab/>
      </w:r>
      <w:r w:rsidR="004B7489">
        <w:rPr>
          <w:rFonts w:ascii="Verdana" w:hAnsi="Verdana"/>
          <w:color w:val="E36C0A" w:themeColor="accent6" w:themeShade="BF"/>
          <w:sz w:val="28"/>
          <w:szCs w:val="28"/>
        </w:rPr>
        <w:t xml:space="preserve">      </w:t>
      </w:r>
      <w:r w:rsidR="00CD38D4">
        <w:rPr>
          <w:rFonts w:ascii="Verdana" w:hAnsi="Verdana"/>
          <w:noProof/>
          <w:sz w:val="18"/>
          <w:szCs w:val="18"/>
          <w:lang w:eastAsia="it-IT"/>
        </w:rPr>
        <w:drawing>
          <wp:inline distT="0" distB="0" distL="0" distR="0" wp14:anchorId="473580C0" wp14:editId="6A9923EF">
            <wp:extent cx="2150360" cy="431800"/>
            <wp:effectExtent l="0" t="0" r="2540"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beneficairescreativeeuroperight_e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0909" cy="433918"/>
                    </a:xfrm>
                    <a:prstGeom prst="rect">
                      <a:avLst/>
                    </a:prstGeom>
                  </pic:spPr>
                </pic:pic>
              </a:graphicData>
            </a:graphic>
          </wp:inline>
        </w:drawing>
      </w:r>
    </w:p>
    <w:p w14:paraId="4205D906" w14:textId="77777777" w:rsidR="00E6498B" w:rsidRDefault="00E6498B" w:rsidP="00ED6CA6">
      <w:pPr>
        <w:spacing w:after="0" w:line="280" w:lineRule="atLeast"/>
        <w:jc w:val="both"/>
        <w:rPr>
          <w:rFonts w:ascii="Verdana" w:hAnsi="Verdana"/>
          <w:sz w:val="18"/>
          <w:szCs w:val="18"/>
        </w:rPr>
      </w:pPr>
    </w:p>
    <w:p w14:paraId="716D171C" w14:textId="79C67E2C" w:rsidR="000B17CF" w:rsidRPr="00D2639C" w:rsidRDefault="00E6498B" w:rsidP="00ED6CA6">
      <w:pPr>
        <w:pStyle w:val="Nessunaspaziatura"/>
        <w:spacing w:line="280" w:lineRule="atLeast"/>
        <w:jc w:val="both"/>
        <w:rPr>
          <w:rFonts w:ascii="Verdana" w:hAnsi="Verdana"/>
          <w:i/>
          <w:sz w:val="18"/>
          <w:szCs w:val="18"/>
        </w:rPr>
      </w:pPr>
      <w:r w:rsidRPr="00D2639C">
        <w:rPr>
          <w:rFonts w:ascii="Verdana" w:hAnsi="Verdana"/>
          <w:sz w:val="18"/>
          <w:szCs w:val="18"/>
        </w:rPr>
        <w:t xml:space="preserve">AMAT è partner di </w:t>
      </w:r>
      <w:r w:rsidR="000B17CF" w:rsidRPr="00D2639C">
        <w:rPr>
          <w:rFonts w:ascii="Verdana" w:hAnsi="Verdana"/>
          <w:sz w:val="18"/>
          <w:szCs w:val="18"/>
        </w:rPr>
        <w:t>due importanti progetti internazionali con</w:t>
      </w:r>
      <w:r w:rsidRPr="00D2639C">
        <w:rPr>
          <w:rFonts w:ascii="Verdana" w:hAnsi="Verdana"/>
          <w:sz w:val="18"/>
          <w:szCs w:val="18"/>
        </w:rPr>
        <w:t xml:space="preserve"> soggetti</w:t>
      </w:r>
      <w:r w:rsidR="000B17CF" w:rsidRPr="00D2639C">
        <w:rPr>
          <w:rFonts w:ascii="Verdana" w:hAnsi="Verdana"/>
          <w:sz w:val="18"/>
          <w:szCs w:val="18"/>
        </w:rPr>
        <w:t xml:space="preserve"> europei di grande prestigio: il progetto </w:t>
      </w:r>
      <w:proofErr w:type="spellStart"/>
      <w:r w:rsidR="000B17CF" w:rsidRPr="00D2639C">
        <w:rPr>
          <w:rFonts w:ascii="Verdana" w:hAnsi="Verdana"/>
          <w:i/>
          <w:sz w:val="18"/>
          <w:szCs w:val="18"/>
        </w:rPr>
        <w:t>Craft</w:t>
      </w:r>
      <w:proofErr w:type="spellEnd"/>
      <w:r w:rsidR="000B17CF" w:rsidRPr="00D2639C">
        <w:rPr>
          <w:rFonts w:ascii="Verdana" w:hAnsi="Verdana"/>
          <w:i/>
          <w:sz w:val="18"/>
          <w:szCs w:val="18"/>
        </w:rPr>
        <w:t xml:space="preserve"> </w:t>
      </w:r>
      <w:r w:rsidR="000B17CF" w:rsidRPr="00D2639C">
        <w:rPr>
          <w:rFonts w:ascii="Verdana" w:hAnsi="Verdana"/>
          <w:sz w:val="18"/>
          <w:szCs w:val="18"/>
        </w:rPr>
        <w:t xml:space="preserve">nell’ambito di Erasmus+ e </w:t>
      </w:r>
      <w:r w:rsidR="00854E0A" w:rsidRPr="00D2639C">
        <w:rPr>
          <w:rFonts w:ascii="Verdana" w:hAnsi="Verdana"/>
          <w:i/>
          <w:sz w:val="18"/>
          <w:szCs w:val="18"/>
        </w:rPr>
        <w:t>Sparse</w:t>
      </w:r>
      <w:r w:rsidR="00854E0A" w:rsidRPr="00D2639C">
        <w:rPr>
          <w:rFonts w:ascii="Verdana" w:hAnsi="Verdana"/>
          <w:sz w:val="18"/>
          <w:szCs w:val="18"/>
        </w:rPr>
        <w:t xml:space="preserve"> (</w:t>
      </w:r>
      <w:proofErr w:type="spellStart"/>
      <w:r w:rsidR="00854E0A" w:rsidRPr="00D2639C">
        <w:rPr>
          <w:rFonts w:ascii="Verdana" w:hAnsi="Verdana" w:cs="Calibri-Bold"/>
          <w:i/>
          <w:sz w:val="18"/>
          <w:szCs w:val="18"/>
        </w:rPr>
        <w:t>Supporting</w:t>
      </w:r>
      <w:proofErr w:type="spellEnd"/>
      <w:r w:rsidR="00854E0A" w:rsidRPr="00D2639C">
        <w:rPr>
          <w:rFonts w:ascii="Verdana" w:hAnsi="Verdana" w:cs="Calibri-Bold"/>
          <w:i/>
          <w:sz w:val="18"/>
          <w:szCs w:val="18"/>
        </w:rPr>
        <w:t xml:space="preserve"> &amp; </w:t>
      </w:r>
      <w:proofErr w:type="spellStart"/>
      <w:r w:rsidR="00854E0A" w:rsidRPr="00D2639C">
        <w:rPr>
          <w:rFonts w:ascii="Verdana" w:hAnsi="Verdana" w:cs="Calibri-Bold"/>
          <w:i/>
          <w:sz w:val="18"/>
          <w:szCs w:val="18"/>
        </w:rPr>
        <w:t>Promoting</w:t>
      </w:r>
      <w:proofErr w:type="spellEnd"/>
      <w:r w:rsidR="00854E0A" w:rsidRPr="00D2639C">
        <w:rPr>
          <w:rFonts w:ascii="Verdana" w:hAnsi="Verdana" w:cs="Calibri-Bold"/>
          <w:i/>
          <w:sz w:val="18"/>
          <w:szCs w:val="18"/>
        </w:rPr>
        <w:t xml:space="preserve"> </w:t>
      </w:r>
      <w:proofErr w:type="spellStart"/>
      <w:r w:rsidR="00854E0A" w:rsidRPr="00D2639C">
        <w:rPr>
          <w:rFonts w:ascii="Verdana" w:hAnsi="Verdana" w:cs="Calibri-Bold"/>
          <w:i/>
          <w:sz w:val="18"/>
          <w:szCs w:val="18"/>
        </w:rPr>
        <w:t>Arts</w:t>
      </w:r>
      <w:proofErr w:type="spellEnd"/>
      <w:r w:rsidR="00854E0A" w:rsidRPr="00D2639C">
        <w:rPr>
          <w:rFonts w:ascii="Verdana" w:hAnsi="Verdana" w:cs="Calibri-Bold"/>
          <w:i/>
          <w:sz w:val="18"/>
          <w:szCs w:val="18"/>
        </w:rPr>
        <w:t xml:space="preserve"> in Rural </w:t>
      </w:r>
      <w:proofErr w:type="spellStart"/>
      <w:r w:rsidR="00854E0A" w:rsidRPr="00D2639C">
        <w:rPr>
          <w:rFonts w:ascii="Verdana" w:hAnsi="Verdana" w:cs="Calibri-Bold"/>
          <w:i/>
          <w:sz w:val="18"/>
          <w:szCs w:val="18"/>
        </w:rPr>
        <w:t>Settlements</w:t>
      </w:r>
      <w:proofErr w:type="spellEnd"/>
      <w:r w:rsidR="00854E0A" w:rsidRPr="00D2639C">
        <w:rPr>
          <w:rFonts w:ascii="Verdana" w:hAnsi="Verdana" w:cs="Calibri-Bold"/>
          <w:i/>
          <w:sz w:val="18"/>
          <w:szCs w:val="18"/>
        </w:rPr>
        <w:t xml:space="preserve"> of Europe)</w:t>
      </w:r>
      <w:r w:rsidR="00854E0A" w:rsidRPr="00D2639C">
        <w:rPr>
          <w:rFonts w:ascii="Verdana" w:hAnsi="Verdana"/>
          <w:i/>
          <w:sz w:val="18"/>
          <w:szCs w:val="18"/>
        </w:rPr>
        <w:t xml:space="preserve"> </w:t>
      </w:r>
      <w:r w:rsidR="000B17CF" w:rsidRPr="00D2639C">
        <w:rPr>
          <w:rFonts w:ascii="Verdana" w:hAnsi="Verdana"/>
          <w:sz w:val="18"/>
          <w:szCs w:val="18"/>
        </w:rPr>
        <w:t>nell’ambito di Europa Creativa.</w:t>
      </w:r>
    </w:p>
    <w:p w14:paraId="445BDB85" w14:textId="6A82C968" w:rsidR="00854E0A" w:rsidRDefault="00854E0A" w:rsidP="00ED6CA6">
      <w:pPr>
        <w:pStyle w:val="Nessunaspaziatura"/>
        <w:spacing w:line="280" w:lineRule="atLeast"/>
        <w:jc w:val="both"/>
        <w:rPr>
          <w:rFonts w:ascii="Verdana" w:hAnsi="Verdana"/>
          <w:sz w:val="18"/>
          <w:szCs w:val="18"/>
        </w:rPr>
      </w:pPr>
    </w:p>
    <w:p w14:paraId="367590B8" w14:textId="7F372E81" w:rsidR="00854E0A" w:rsidRPr="00D2639C" w:rsidRDefault="00854E0A" w:rsidP="00ED6CA6">
      <w:pPr>
        <w:pStyle w:val="Nessunaspaziatura"/>
        <w:spacing w:line="280" w:lineRule="atLeast"/>
        <w:jc w:val="both"/>
        <w:rPr>
          <w:rFonts w:ascii="Verdana" w:hAnsi="Verdana"/>
          <w:sz w:val="24"/>
          <w:szCs w:val="24"/>
        </w:rPr>
      </w:pPr>
      <w:r w:rsidRPr="00D2639C">
        <w:rPr>
          <w:rFonts w:ascii="Verdana" w:hAnsi="Verdana"/>
          <w:sz w:val="24"/>
          <w:szCs w:val="24"/>
        </w:rPr>
        <w:t>CRAFT</w:t>
      </w:r>
    </w:p>
    <w:p w14:paraId="3E8DF773" w14:textId="0CBC648F" w:rsidR="000B17CF" w:rsidRPr="00050933" w:rsidRDefault="00E6498B" w:rsidP="00ED6CA6">
      <w:pPr>
        <w:pStyle w:val="Titolo"/>
        <w:spacing w:line="280" w:lineRule="atLeast"/>
        <w:jc w:val="both"/>
        <w:rPr>
          <w:rFonts w:ascii="Verdana" w:hAnsi="Verdana"/>
          <w:b w:val="0"/>
          <w:sz w:val="18"/>
          <w:szCs w:val="18"/>
        </w:rPr>
      </w:pPr>
      <w:r w:rsidRPr="00050933">
        <w:rPr>
          <w:rFonts w:ascii="Verdana" w:hAnsi="Verdana"/>
          <w:b w:val="0"/>
          <w:sz w:val="18"/>
          <w:szCs w:val="18"/>
        </w:rPr>
        <w:t>Inaugurato i</w:t>
      </w:r>
      <w:r w:rsidR="000B17CF" w:rsidRPr="00050933">
        <w:rPr>
          <w:rFonts w:ascii="Verdana" w:hAnsi="Verdana"/>
          <w:b w:val="0"/>
          <w:sz w:val="18"/>
          <w:szCs w:val="18"/>
        </w:rPr>
        <w:t xml:space="preserve">n occasione dell’Anno europeo del patrimonio culturale (2018) il cui slogan </w:t>
      </w:r>
      <w:r w:rsidRPr="00050933">
        <w:rPr>
          <w:rFonts w:ascii="Verdana" w:hAnsi="Verdana"/>
          <w:b w:val="0"/>
          <w:sz w:val="18"/>
          <w:szCs w:val="18"/>
        </w:rPr>
        <w:t>recitava</w:t>
      </w:r>
      <w:r w:rsidR="000B17CF" w:rsidRPr="00050933">
        <w:rPr>
          <w:rFonts w:ascii="Verdana" w:hAnsi="Verdana"/>
          <w:b w:val="0"/>
          <w:sz w:val="18"/>
          <w:szCs w:val="18"/>
        </w:rPr>
        <w:t xml:space="preserve"> “il nostro patrimonio culturale: dove il passato incontra il futuro”, il progetto </w:t>
      </w:r>
      <w:proofErr w:type="spellStart"/>
      <w:r w:rsidR="000B17CF" w:rsidRPr="00050933">
        <w:rPr>
          <w:rFonts w:ascii="Verdana" w:hAnsi="Verdana"/>
          <w:b w:val="0"/>
          <w:i/>
          <w:sz w:val="18"/>
          <w:szCs w:val="18"/>
        </w:rPr>
        <w:t>Craft</w:t>
      </w:r>
      <w:proofErr w:type="spellEnd"/>
      <w:r w:rsidR="000B17CF" w:rsidRPr="00050933">
        <w:rPr>
          <w:rFonts w:ascii="Verdana" w:hAnsi="Verdana"/>
          <w:b w:val="0"/>
          <w:sz w:val="18"/>
          <w:szCs w:val="18"/>
        </w:rPr>
        <w:t xml:space="preserve"> – della durata di 36 mesi fino ad agosto 2021 - intende rafforzare e sviluppare questa idea legando istituzioni deputate all’alta formazione, alla cultura e al design in una ricerca multidisciplinare congiunta che possa creare innovazione in ambito educativo, culturale e sociale. Partner del progetto insieme ad AMAT sono: AAU Aalborg University (Danimarca), Hans </w:t>
      </w:r>
      <w:proofErr w:type="spellStart"/>
      <w:r w:rsidR="000B17CF" w:rsidRPr="00050933">
        <w:rPr>
          <w:rFonts w:ascii="Verdana" w:hAnsi="Verdana"/>
          <w:b w:val="0"/>
          <w:sz w:val="18"/>
          <w:szCs w:val="18"/>
        </w:rPr>
        <w:t>Thyge&amp;Co</w:t>
      </w:r>
      <w:proofErr w:type="spellEnd"/>
      <w:r w:rsidR="000B17CF" w:rsidRPr="00050933">
        <w:rPr>
          <w:rFonts w:ascii="Verdana" w:hAnsi="Verdana"/>
          <w:b w:val="0"/>
          <w:sz w:val="18"/>
          <w:szCs w:val="18"/>
        </w:rPr>
        <w:t xml:space="preserve"> (Danimarca), </w:t>
      </w:r>
      <w:proofErr w:type="spellStart"/>
      <w:r w:rsidR="000B17CF" w:rsidRPr="00050933">
        <w:rPr>
          <w:rFonts w:ascii="Verdana" w:hAnsi="Verdana"/>
          <w:b w:val="0"/>
          <w:sz w:val="18"/>
          <w:szCs w:val="18"/>
        </w:rPr>
        <w:t>Universidad</w:t>
      </w:r>
      <w:proofErr w:type="spellEnd"/>
      <w:r w:rsidR="000B17CF" w:rsidRPr="00050933">
        <w:rPr>
          <w:rFonts w:ascii="Verdana" w:hAnsi="Verdana"/>
          <w:b w:val="0"/>
          <w:sz w:val="18"/>
          <w:szCs w:val="18"/>
        </w:rPr>
        <w:t xml:space="preserve"> de Oviedo (Spagna), </w:t>
      </w:r>
      <w:proofErr w:type="spellStart"/>
      <w:r w:rsidR="000B17CF" w:rsidRPr="00050933">
        <w:rPr>
          <w:rFonts w:ascii="Verdana" w:hAnsi="Verdana"/>
          <w:b w:val="0"/>
          <w:sz w:val="18"/>
          <w:szCs w:val="18"/>
        </w:rPr>
        <w:t>Universidade</w:t>
      </w:r>
      <w:proofErr w:type="spellEnd"/>
      <w:r w:rsidR="000B17CF" w:rsidRPr="00050933">
        <w:rPr>
          <w:rFonts w:ascii="Verdana" w:hAnsi="Verdana"/>
          <w:b w:val="0"/>
          <w:sz w:val="18"/>
          <w:szCs w:val="18"/>
        </w:rPr>
        <w:t xml:space="preserve"> de Aveiro (Portogallo), </w:t>
      </w:r>
      <w:proofErr w:type="spellStart"/>
      <w:r w:rsidR="000B17CF" w:rsidRPr="00050933">
        <w:rPr>
          <w:rFonts w:ascii="Verdana" w:hAnsi="Verdana"/>
          <w:b w:val="0"/>
          <w:sz w:val="18"/>
          <w:szCs w:val="18"/>
        </w:rPr>
        <w:t>Univerza</w:t>
      </w:r>
      <w:proofErr w:type="spellEnd"/>
      <w:r w:rsidR="000B17CF" w:rsidRPr="00050933">
        <w:rPr>
          <w:rFonts w:ascii="Verdana" w:hAnsi="Verdana"/>
          <w:b w:val="0"/>
          <w:sz w:val="18"/>
          <w:szCs w:val="18"/>
        </w:rPr>
        <w:t xml:space="preserve"> V </w:t>
      </w:r>
      <w:proofErr w:type="spellStart"/>
      <w:r w:rsidR="000B17CF" w:rsidRPr="00050933">
        <w:rPr>
          <w:rFonts w:ascii="Verdana" w:hAnsi="Verdana"/>
          <w:b w:val="0"/>
          <w:sz w:val="18"/>
          <w:szCs w:val="18"/>
        </w:rPr>
        <w:t>Ljubljani</w:t>
      </w:r>
      <w:proofErr w:type="spellEnd"/>
      <w:r w:rsidR="000B17CF" w:rsidRPr="00050933">
        <w:rPr>
          <w:rFonts w:ascii="Verdana" w:hAnsi="Verdana"/>
          <w:b w:val="0"/>
          <w:sz w:val="18"/>
          <w:szCs w:val="18"/>
        </w:rPr>
        <w:t xml:space="preserve"> (Slovenia) e </w:t>
      </w:r>
      <w:proofErr w:type="spellStart"/>
      <w:r w:rsidR="000B17CF" w:rsidRPr="00050933">
        <w:rPr>
          <w:rFonts w:ascii="Verdana" w:hAnsi="Verdana"/>
          <w:b w:val="0"/>
          <w:sz w:val="18"/>
          <w:szCs w:val="18"/>
        </w:rPr>
        <w:t>Randers+Radius</w:t>
      </w:r>
      <w:proofErr w:type="spellEnd"/>
      <w:r w:rsidR="000B17CF" w:rsidRPr="00050933">
        <w:rPr>
          <w:rFonts w:ascii="Verdana" w:hAnsi="Verdana"/>
          <w:b w:val="0"/>
          <w:sz w:val="18"/>
          <w:szCs w:val="18"/>
        </w:rPr>
        <w:t xml:space="preserve"> (Danimarca). Parole chiavi del progetto - che vedrà in Italia la propria attuazione nel Comune di Pesaro - possono essere sintetizzate con “triangolo della conoscenza”: innovazione, ricerca e formazione.</w:t>
      </w:r>
    </w:p>
    <w:p w14:paraId="737C045D" w14:textId="77777777" w:rsidR="00550493" w:rsidRDefault="00550493" w:rsidP="00ED6CA6">
      <w:pPr>
        <w:pStyle w:val="Nessunaspaziatura"/>
        <w:spacing w:line="280" w:lineRule="atLeast"/>
        <w:jc w:val="both"/>
        <w:rPr>
          <w:rFonts w:ascii="Verdana" w:hAnsi="Verdana"/>
          <w:b/>
          <w:i/>
          <w:sz w:val="18"/>
          <w:szCs w:val="18"/>
        </w:rPr>
      </w:pPr>
    </w:p>
    <w:p w14:paraId="077F700D" w14:textId="77777777" w:rsidR="00D2639C" w:rsidRDefault="00854E0A" w:rsidP="00ED6CA6">
      <w:pPr>
        <w:pStyle w:val="Nessunaspaziatura"/>
        <w:spacing w:line="280" w:lineRule="atLeast"/>
        <w:jc w:val="both"/>
        <w:rPr>
          <w:rFonts w:ascii="Verdana" w:hAnsi="Verdana"/>
          <w:bCs/>
          <w:iCs/>
          <w:sz w:val="24"/>
          <w:szCs w:val="24"/>
          <w:lang w:val="en-US"/>
        </w:rPr>
      </w:pPr>
      <w:r w:rsidRPr="00D2639C">
        <w:rPr>
          <w:rFonts w:ascii="Verdana" w:hAnsi="Verdana"/>
          <w:bCs/>
          <w:iCs/>
          <w:sz w:val="24"/>
          <w:szCs w:val="24"/>
          <w:lang w:val="en-US"/>
        </w:rPr>
        <w:t>SPARSE</w:t>
      </w:r>
    </w:p>
    <w:p w14:paraId="7EB36BEE" w14:textId="70ECAC62" w:rsidR="00854E0A" w:rsidRPr="00D2639C" w:rsidRDefault="00D2639C" w:rsidP="00ED6CA6">
      <w:pPr>
        <w:pStyle w:val="Nessunaspaziatura"/>
        <w:spacing w:line="280" w:lineRule="atLeast"/>
        <w:jc w:val="both"/>
        <w:rPr>
          <w:rFonts w:ascii="Verdana" w:hAnsi="Verdana"/>
          <w:bCs/>
          <w:iCs/>
          <w:sz w:val="24"/>
          <w:szCs w:val="24"/>
          <w:lang w:val="en-US"/>
        </w:rPr>
      </w:pPr>
      <w:r>
        <w:rPr>
          <w:rFonts w:ascii="Verdana" w:hAnsi="Verdana" w:cs="Calibri-Bold"/>
          <w:bCs/>
          <w:iCs/>
          <w:sz w:val="24"/>
          <w:szCs w:val="24"/>
          <w:lang w:val="en-US"/>
        </w:rPr>
        <w:t>(</w:t>
      </w:r>
      <w:r w:rsidR="00854E0A" w:rsidRPr="00D2639C">
        <w:rPr>
          <w:rFonts w:ascii="Verdana" w:hAnsi="Verdana" w:cs="Calibri-Bold"/>
          <w:bCs/>
          <w:iCs/>
          <w:sz w:val="24"/>
          <w:szCs w:val="24"/>
          <w:lang w:val="en-US"/>
        </w:rPr>
        <w:t>SUPPORTING &amp; PROMOTING ARTS IN RURAL SETTLEMENTS OF EUROPE</w:t>
      </w:r>
      <w:r>
        <w:rPr>
          <w:rFonts w:ascii="Verdana" w:hAnsi="Verdana" w:cs="Calibri-Bold"/>
          <w:bCs/>
          <w:iCs/>
          <w:sz w:val="24"/>
          <w:szCs w:val="24"/>
          <w:lang w:val="en-US"/>
        </w:rPr>
        <w:t>)</w:t>
      </w:r>
    </w:p>
    <w:p w14:paraId="378F445C" w14:textId="415D54B9" w:rsidR="00550493" w:rsidRPr="005E144E" w:rsidRDefault="00050933" w:rsidP="00ED6CA6">
      <w:pPr>
        <w:pStyle w:val="Nessunaspaziatura"/>
        <w:spacing w:line="280" w:lineRule="atLeast"/>
        <w:jc w:val="both"/>
        <w:rPr>
          <w:rFonts w:ascii="Verdana" w:hAnsi="Verdana"/>
          <w:sz w:val="18"/>
          <w:szCs w:val="18"/>
        </w:rPr>
      </w:pPr>
      <w:r>
        <w:rPr>
          <w:rFonts w:ascii="Verdana" w:hAnsi="Verdana"/>
          <w:sz w:val="18"/>
          <w:szCs w:val="18"/>
        </w:rPr>
        <w:t>F</w:t>
      </w:r>
      <w:r w:rsidR="00550493" w:rsidRPr="00854E0A">
        <w:rPr>
          <w:rFonts w:ascii="Verdana" w:hAnsi="Verdana"/>
          <w:sz w:val="18"/>
          <w:szCs w:val="18"/>
        </w:rPr>
        <w:t xml:space="preserve">inanziato nell’ambito del programma Europa Creativa, </w:t>
      </w:r>
      <w:r w:rsidR="00550493" w:rsidRPr="00854E0A">
        <w:rPr>
          <w:rFonts w:ascii="Verdana" w:hAnsi="Verdana" w:cs="Calibri-Bold"/>
          <w:i/>
          <w:sz w:val="18"/>
          <w:szCs w:val="18"/>
        </w:rPr>
        <w:t>Sparse (</w:t>
      </w:r>
      <w:proofErr w:type="spellStart"/>
      <w:r w:rsidR="00550493" w:rsidRPr="00854E0A">
        <w:rPr>
          <w:rFonts w:ascii="Verdana" w:hAnsi="Verdana" w:cs="Calibri-Bold"/>
          <w:i/>
          <w:sz w:val="18"/>
          <w:szCs w:val="18"/>
        </w:rPr>
        <w:t>Supporting</w:t>
      </w:r>
      <w:proofErr w:type="spellEnd"/>
      <w:r w:rsidR="00550493" w:rsidRPr="00854E0A">
        <w:rPr>
          <w:rFonts w:ascii="Verdana" w:hAnsi="Verdana" w:cs="Calibri-Bold"/>
          <w:i/>
          <w:sz w:val="18"/>
          <w:szCs w:val="18"/>
        </w:rPr>
        <w:t xml:space="preserve"> &amp; </w:t>
      </w:r>
      <w:proofErr w:type="spellStart"/>
      <w:r w:rsidR="00550493" w:rsidRPr="00854E0A">
        <w:rPr>
          <w:rFonts w:ascii="Verdana" w:hAnsi="Verdana" w:cs="Calibri-Bold"/>
          <w:i/>
          <w:sz w:val="18"/>
          <w:szCs w:val="18"/>
        </w:rPr>
        <w:t>Promoting</w:t>
      </w:r>
      <w:proofErr w:type="spellEnd"/>
      <w:r w:rsidR="00550493" w:rsidRPr="00854E0A">
        <w:rPr>
          <w:rFonts w:ascii="Verdana" w:hAnsi="Verdana" w:cs="Calibri-Bold"/>
          <w:i/>
          <w:sz w:val="18"/>
          <w:szCs w:val="18"/>
        </w:rPr>
        <w:t xml:space="preserve"> </w:t>
      </w:r>
      <w:proofErr w:type="spellStart"/>
      <w:r w:rsidR="00550493" w:rsidRPr="00854E0A">
        <w:rPr>
          <w:rFonts w:ascii="Verdana" w:hAnsi="Verdana" w:cs="Calibri-Bold"/>
          <w:i/>
          <w:sz w:val="18"/>
          <w:szCs w:val="18"/>
        </w:rPr>
        <w:t>Arts</w:t>
      </w:r>
      <w:proofErr w:type="spellEnd"/>
      <w:r w:rsidR="00550493" w:rsidRPr="00854E0A">
        <w:rPr>
          <w:rFonts w:ascii="Verdana" w:hAnsi="Verdana" w:cs="Calibri-Bold"/>
          <w:i/>
          <w:sz w:val="18"/>
          <w:szCs w:val="18"/>
        </w:rPr>
        <w:t xml:space="preserve"> in Rural </w:t>
      </w:r>
      <w:proofErr w:type="spellStart"/>
      <w:r w:rsidR="00550493" w:rsidRPr="00854E0A">
        <w:rPr>
          <w:rFonts w:ascii="Verdana" w:hAnsi="Verdana" w:cs="Calibri-Bold"/>
          <w:i/>
          <w:sz w:val="18"/>
          <w:szCs w:val="18"/>
        </w:rPr>
        <w:t>Settlements</w:t>
      </w:r>
      <w:proofErr w:type="spellEnd"/>
      <w:r w:rsidR="00550493" w:rsidRPr="00854E0A">
        <w:rPr>
          <w:rFonts w:ascii="Verdana" w:hAnsi="Verdana" w:cs="Calibri-Bold"/>
          <w:i/>
          <w:sz w:val="18"/>
          <w:szCs w:val="18"/>
        </w:rPr>
        <w:t xml:space="preserve"> of Europe) </w:t>
      </w:r>
      <w:r w:rsidR="00550493" w:rsidRPr="00854E0A">
        <w:rPr>
          <w:rFonts w:ascii="Verdana" w:hAnsi="Verdana" w:cs="Calibri-Bold"/>
          <w:sz w:val="18"/>
          <w:szCs w:val="18"/>
        </w:rPr>
        <w:t xml:space="preserve">vede la partnership di AMAT con Take Art (Inghilterra), </w:t>
      </w:r>
      <w:proofErr w:type="spellStart"/>
      <w:r w:rsidR="00550493" w:rsidRPr="00854E0A">
        <w:rPr>
          <w:rFonts w:ascii="Verdana" w:hAnsi="Verdana" w:cs="Calibri-Bold"/>
          <w:sz w:val="18"/>
          <w:szCs w:val="18"/>
        </w:rPr>
        <w:t>Eesti</w:t>
      </w:r>
      <w:proofErr w:type="spellEnd"/>
      <w:r w:rsidR="00550493" w:rsidRPr="00854E0A">
        <w:rPr>
          <w:rFonts w:ascii="Verdana" w:hAnsi="Verdana" w:cs="Calibri-Bold"/>
          <w:sz w:val="18"/>
          <w:szCs w:val="18"/>
        </w:rPr>
        <w:t xml:space="preserve"> </w:t>
      </w:r>
      <w:proofErr w:type="spellStart"/>
      <w:r w:rsidR="00550493" w:rsidRPr="00854E0A">
        <w:rPr>
          <w:rFonts w:ascii="Verdana" w:hAnsi="Verdana" w:cs="Calibri-Bold"/>
          <w:sz w:val="18"/>
          <w:szCs w:val="18"/>
        </w:rPr>
        <w:t>Tantsuagentuur</w:t>
      </w:r>
      <w:proofErr w:type="spellEnd"/>
      <w:r w:rsidR="00550493" w:rsidRPr="00854E0A">
        <w:rPr>
          <w:rFonts w:ascii="Verdana" w:hAnsi="Verdana" w:cs="Calibri-Bold"/>
          <w:sz w:val="18"/>
          <w:szCs w:val="18"/>
        </w:rPr>
        <w:t xml:space="preserve"> – National Dance Agency (Estonia), Fish Eye (Lituania), </w:t>
      </w:r>
      <w:proofErr w:type="spellStart"/>
      <w:r w:rsidR="00550493" w:rsidRPr="00854E0A">
        <w:rPr>
          <w:rFonts w:ascii="Verdana" w:hAnsi="Verdana" w:cs="Calibri-Bold"/>
          <w:sz w:val="18"/>
          <w:szCs w:val="18"/>
        </w:rPr>
        <w:t>Shoshin</w:t>
      </w:r>
      <w:proofErr w:type="spellEnd"/>
      <w:r w:rsidR="00550493" w:rsidRPr="00854E0A">
        <w:rPr>
          <w:rFonts w:ascii="Verdana" w:hAnsi="Verdana" w:cs="Calibri-Bold"/>
          <w:sz w:val="18"/>
          <w:szCs w:val="18"/>
        </w:rPr>
        <w:t xml:space="preserve"> (Romania), </w:t>
      </w:r>
      <w:proofErr w:type="spellStart"/>
      <w:r w:rsidR="00550493" w:rsidRPr="00854E0A">
        <w:rPr>
          <w:rFonts w:ascii="Verdana" w:hAnsi="Verdana" w:cs="Calibri-Bold"/>
          <w:sz w:val="18"/>
          <w:szCs w:val="18"/>
        </w:rPr>
        <w:t>Carn</w:t>
      </w:r>
      <w:proofErr w:type="spellEnd"/>
      <w:r w:rsidR="00550493" w:rsidRPr="00854E0A">
        <w:rPr>
          <w:rFonts w:ascii="Verdana" w:hAnsi="Verdana" w:cs="Calibri-Bold"/>
          <w:sz w:val="18"/>
          <w:szCs w:val="18"/>
        </w:rPr>
        <w:t xml:space="preserve"> to Cove (Inghilterra), </w:t>
      </w:r>
      <w:proofErr w:type="spellStart"/>
      <w:r w:rsidR="00550493" w:rsidRPr="00854E0A">
        <w:rPr>
          <w:rFonts w:ascii="Verdana" w:hAnsi="Verdana" w:cs="Calibri-Bold"/>
          <w:sz w:val="18"/>
          <w:szCs w:val="18"/>
        </w:rPr>
        <w:t>Riksteatern</w:t>
      </w:r>
      <w:proofErr w:type="spellEnd"/>
      <w:r w:rsidR="00550493" w:rsidRPr="00854E0A">
        <w:rPr>
          <w:rFonts w:ascii="Verdana" w:hAnsi="Verdana" w:cs="Calibri-Bold"/>
          <w:sz w:val="18"/>
          <w:szCs w:val="18"/>
        </w:rPr>
        <w:t xml:space="preserve"> </w:t>
      </w:r>
      <w:proofErr w:type="spellStart"/>
      <w:r w:rsidR="00550493" w:rsidRPr="00854E0A">
        <w:rPr>
          <w:rFonts w:ascii="Verdana" w:hAnsi="Verdana" w:cs="Calibri-Bold"/>
          <w:sz w:val="18"/>
          <w:szCs w:val="18"/>
        </w:rPr>
        <w:t>Varmland</w:t>
      </w:r>
      <w:proofErr w:type="spellEnd"/>
      <w:r w:rsidR="00550493" w:rsidRPr="00854E0A">
        <w:rPr>
          <w:rFonts w:ascii="Verdana" w:hAnsi="Verdana" w:cs="Calibri-Bold"/>
          <w:sz w:val="18"/>
          <w:szCs w:val="18"/>
        </w:rPr>
        <w:t xml:space="preserve"> (Svezia) e </w:t>
      </w:r>
      <w:proofErr w:type="spellStart"/>
      <w:r w:rsidR="00550493" w:rsidRPr="00854E0A">
        <w:rPr>
          <w:rFonts w:ascii="Verdana" w:hAnsi="Verdana" w:cs="Calibri-Bold"/>
          <w:sz w:val="18"/>
          <w:szCs w:val="18"/>
        </w:rPr>
        <w:t>Sogn</w:t>
      </w:r>
      <w:proofErr w:type="spellEnd"/>
      <w:r w:rsidR="00550493" w:rsidRPr="00854E0A">
        <w:rPr>
          <w:rFonts w:ascii="Verdana" w:hAnsi="Verdana" w:cs="Calibri-Bold"/>
          <w:sz w:val="18"/>
          <w:szCs w:val="18"/>
        </w:rPr>
        <w:t xml:space="preserve"> </w:t>
      </w:r>
      <w:proofErr w:type="spellStart"/>
      <w:r w:rsidR="00550493" w:rsidRPr="00854E0A">
        <w:rPr>
          <w:rFonts w:ascii="Verdana" w:hAnsi="Verdana" w:cs="Calibri-Bold"/>
          <w:sz w:val="18"/>
          <w:szCs w:val="18"/>
        </w:rPr>
        <w:t>og</w:t>
      </w:r>
      <w:proofErr w:type="spellEnd"/>
      <w:r w:rsidR="00550493" w:rsidRPr="00854E0A">
        <w:rPr>
          <w:rFonts w:ascii="Verdana" w:hAnsi="Verdana" w:cs="Calibri-Bold"/>
          <w:sz w:val="18"/>
          <w:szCs w:val="18"/>
        </w:rPr>
        <w:t xml:space="preserve"> </w:t>
      </w:r>
      <w:proofErr w:type="spellStart"/>
      <w:r w:rsidR="00550493" w:rsidRPr="00854E0A">
        <w:rPr>
          <w:rFonts w:ascii="Verdana" w:hAnsi="Verdana" w:cs="Calibri-Bold"/>
          <w:sz w:val="18"/>
          <w:szCs w:val="18"/>
        </w:rPr>
        <w:t>Fjordance</w:t>
      </w:r>
      <w:proofErr w:type="spellEnd"/>
      <w:r w:rsidR="00550493" w:rsidRPr="00854E0A">
        <w:rPr>
          <w:rFonts w:ascii="Verdana" w:hAnsi="Verdana" w:cs="Calibri-Bold"/>
          <w:sz w:val="18"/>
          <w:szCs w:val="18"/>
        </w:rPr>
        <w:t xml:space="preserve"> (Norvegia).</w:t>
      </w:r>
      <w:r>
        <w:rPr>
          <w:rFonts w:ascii="Verdana" w:hAnsi="Verdana"/>
          <w:sz w:val="18"/>
          <w:szCs w:val="18"/>
        </w:rPr>
        <w:t xml:space="preserve"> </w:t>
      </w:r>
      <w:r w:rsidR="00550493" w:rsidRPr="00854E0A">
        <w:rPr>
          <w:rFonts w:ascii="Verdana" w:hAnsi="Verdana"/>
          <w:sz w:val="18"/>
          <w:szCs w:val="18"/>
        </w:rPr>
        <w:t>L’obiettivo del progetto è quello di sviluppare un circuito rurale europeo in grado di ospitare spettacoli di compagnie professioniste in Italia, Estonia, Lituania e Romania a partire dall’esperienza inglese del capofila Take Art, un’organizzazione che si occupa di spettacolo e che da oltre vent’anni opera in questo senso nella vasta area rurale del Somerset, e dei partner associati svedesi e norvegesi</w:t>
      </w:r>
      <w:r w:rsidR="00550493" w:rsidRPr="00854E0A">
        <w:rPr>
          <w:rFonts w:ascii="Verdana" w:hAnsi="Verdana" w:cs="Calibri-Italic"/>
          <w:iCs/>
          <w:sz w:val="18"/>
          <w:szCs w:val="18"/>
        </w:rPr>
        <w:t xml:space="preserve">. Ogni partner ha individuato </w:t>
      </w:r>
      <w:proofErr w:type="gramStart"/>
      <w:r w:rsidR="00550493" w:rsidRPr="00854E0A">
        <w:rPr>
          <w:rFonts w:ascii="Verdana" w:hAnsi="Verdana" w:cs="Calibri-Italic"/>
          <w:iCs/>
          <w:sz w:val="18"/>
          <w:szCs w:val="18"/>
        </w:rPr>
        <w:t>cinque location</w:t>
      </w:r>
      <w:proofErr w:type="gramEnd"/>
      <w:r w:rsidR="00550493" w:rsidRPr="00854E0A">
        <w:rPr>
          <w:rFonts w:ascii="Verdana" w:hAnsi="Verdana" w:cs="Calibri-Italic"/>
          <w:iCs/>
          <w:sz w:val="18"/>
          <w:szCs w:val="18"/>
        </w:rPr>
        <w:t xml:space="preserve"> che entreranno a far parte del primo network internazionale dedicato alle aree rurali.</w:t>
      </w:r>
      <w:r w:rsidR="005E144E">
        <w:rPr>
          <w:rFonts w:ascii="Verdana" w:hAnsi="Verdana"/>
          <w:sz w:val="18"/>
          <w:szCs w:val="18"/>
        </w:rPr>
        <w:t xml:space="preserve"> </w:t>
      </w:r>
      <w:r w:rsidR="00550493" w:rsidRPr="00854E0A">
        <w:rPr>
          <w:rFonts w:ascii="Verdana" w:hAnsi="Verdana" w:cs="Calibri-Italic"/>
          <w:iCs/>
          <w:sz w:val="18"/>
          <w:szCs w:val="18"/>
        </w:rPr>
        <w:t>Per l’Italia i luoghi del circuito internazionale sono i comuni di Caldarola, Camerino, Castelraimondo, Mogliano e Sarnano, coinvolti dal partner italiano AMAT nel progetto, che ospiteranno uno spettacolo all’anno da settembre 2019 fino al 2021. Ogni anno gli artisti protagonisti dei cinque appuntamenti, che costituiranno un unico festival diffuso nel territorio maceratese, saranno selezionati dai “</w:t>
      </w:r>
      <w:proofErr w:type="spellStart"/>
      <w:r w:rsidR="00550493" w:rsidRPr="00854E0A">
        <w:rPr>
          <w:rFonts w:ascii="Verdana" w:hAnsi="Verdana" w:cs="Calibri-Italic"/>
          <w:iCs/>
          <w:sz w:val="18"/>
          <w:szCs w:val="18"/>
        </w:rPr>
        <w:t>local</w:t>
      </w:r>
      <w:proofErr w:type="spellEnd"/>
      <w:r w:rsidR="00550493" w:rsidRPr="00854E0A">
        <w:rPr>
          <w:rFonts w:ascii="Verdana" w:hAnsi="Verdana" w:cs="Calibri-Italic"/>
          <w:iCs/>
          <w:sz w:val="18"/>
          <w:szCs w:val="18"/>
        </w:rPr>
        <w:t xml:space="preserve"> promoter” nominati dai Comuni</w:t>
      </w:r>
      <w:r>
        <w:rPr>
          <w:rFonts w:ascii="Verdana" w:hAnsi="Verdana" w:cs="Calibri-Italic"/>
          <w:iCs/>
          <w:sz w:val="18"/>
          <w:szCs w:val="18"/>
        </w:rPr>
        <w:t>, “</w:t>
      </w:r>
      <w:proofErr w:type="spellStart"/>
      <w:r w:rsidR="00550493" w:rsidRPr="00854E0A">
        <w:rPr>
          <w:rFonts w:ascii="Verdana" w:hAnsi="Verdana" w:cs="Calibri-Italic"/>
          <w:iCs/>
          <w:sz w:val="18"/>
          <w:szCs w:val="18"/>
        </w:rPr>
        <w:t>portavoc</w:t>
      </w:r>
      <w:r>
        <w:rPr>
          <w:rFonts w:ascii="Verdana" w:hAnsi="Verdana" w:cs="Calibri-Italic"/>
          <w:iCs/>
          <w:sz w:val="18"/>
          <w:szCs w:val="18"/>
        </w:rPr>
        <w:t>i</w:t>
      </w:r>
      <w:proofErr w:type="spellEnd"/>
      <w:r>
        <w:rPr>
          <w:rFonts w:ascii="Verdana" w:hAnsi="Verdana" w:cs="Calibri-Italic"/>
          <w:iCs/>
          <w:sz w:val="18"/>
          <w:szCs w:val="18"/>
        </w:rPr>
        <w:t>”</w:t>
      </w:r>
      <w:r w:rsidR="00550493" w:rsidRPr="00854E0A">
        <w:rPr>
          <w:rFonts w:ascii="Verdana" w:hAnsi="Verdana" w:cs="Calibri-Italic"/>
          <w:iCs/>
          <w:sz w:val="18"/>
          <w:szCs w:val="18"/>
        </w:rPr>
        <w:t xml:space="preserve"> delle comunità di riferimento </w:t>
      </w:r>
      <w:r>
        <w:rPr>
          <w:rFonts w:ascii="Verdana" w:hAnsi="Verdana" w:cs="Calibri-Italic"/>
          <w:iCs/>
          <w:sz w:val="18"/>
          <w:szCs w:val="18"/>
        </w:rPr>
        <w:t xml:space="preserve">che </w:t>
      </w:r>
      <w:r w:rsidR="00550493" w:rsidRPr="00854E0A">
        <w:rPr>
          <w:rFonts w:ascii="Verdana" w:hAnsi="Verdana" w:cs="Calibri-Italic"/>
          <w:iCs/>
          <w:sz w:val="18"/>
          <w:szCs w:val="18"/>
        </w:rPr>
        <w:t xml:space="preserve">non solo </w:t>
      </w:r>
      <w:r>
        <w:rPr>
          <w:rFonts w:ascii="Verdana" w:hAnsi="Verdana" w:cs="Calibri-Italic"/>
          <w:iCs/>
          <w:sz w:val="18"/>
          <w:szCs w:val="18"/>
        </w:rPr>
        <w:t>selezionano</w:t>
      </w:r>
      <w:r w:rsidR="00550493" w:rsidRPr="00854E0A">
        <w:rPr>
          <w:rFonts w:ascii="Verdana" w:hAnsi="Verdana" w:cs="Calibri-Italic"/>
          <w:iCs/>
          <w:sz w:val="18"/>
          <w:szCs w:val="18"/>
        </w:rPr>
        <w:t xml:space="preserve"> le proposte artistiche ma </w:t>
      </w:r>
      <w:r>
        <w:rPr>
          <w:rFonts w:ascii="Verdana" w:hAnsi="Verdana" w:cs="Calibri-Italic"/>
          <w:iCs/>
          <w:sz w:val="18"/>
          <w:szCs w:val="18"/>
        </w:rPr>
        <w:t>contribuiscono</w:t>
      </w:r>
      <w:r w:rsidR="00550493" w:rsidRPr="00854E0A">
        <w:rPr>
          <w:rFonts w:ascii="Verdana" w:hAnsi="Verdana" w:cs="Calibri-Italic"/>
          <w:iCs/>
          <w:sz w:val="18"/>
          <w:szCs w:val="18"/>
        </w:rPr>
        <w:t xml:space="preserve"> alla buona riuscita dell’evento occupandosi della promozione e dell’organizzazione dello stesso.</w:t>
      </w:r>
      <w:r w:rsidR="00550493" w:rsidRPr="00854E0A">
        <w:rPr>
          <w:rFonts w:ascii="Verdana" w:hAnsi="Verdana"/>
          <w:sz w:val="18"/>
          <w:szCs w:val="18"/>
        </w:rPr>
        <w:t xml:space="preserve"> </w:t>
      </w:r>
      <w:r>
        <w:rPr>
          <w:rFonts w:ascii="Verdana" w:hAnsi="Verdana"/>
          <w:sz w:val="18"/>
          <w:szCs w:val="18"/>
        </w:rPr>
        <w:t xml:space="preserve">La </w:t>
      </w:r>
      <w:r w:rsidR="00550493" w:rsidRPr="00854E0A">
        <w:rPr>
          <w:rFonts w:ascii="Verdana" w:hAnsi="Verdana"/>
          <w:sz w:val="18"/>
          <w:szCs w:val="18"/>
        </w:rPr>
        <w:t xml:space="preserve">prima edizione di </w:t>
      </w:r>
      <w:r w:rsidR="00550493" w:rsidRPr="00854E0A">
        <w:rPr>
          <w:rFonts w:ascii="Verdana" w:hAnsi="Verdana"/>
          <w:i/>
          <w:iCs/>
          <w:sz w:val="18"/>
          <w:szCs w:val="18"/>
        </w:rPr>
        <w:t>Sparse festival</w:t>
      </w:r>
      <w:r w:rsidR="00550493" w:rsidRPr="00854E0A">
        <w:rPr>
          <w:rFonts w:ascii="Verdana" w:hAnsi="Verdana"/>
          <w:sz w:val="18"/>
          <w:szCs w:val="18"/>
        </w:rPr>
        <w:t>, teatro, musica, danza e circo</w:t>
      </w:r>
      <w:r>
        <w:rPr>
          <w:rFonts w:ascii="Verdana" w:hAnsi="Verdana"/>
          <w:sz w:val="18"/>
          <w:szCs w:val="18"/>
        </w:rPr>
        <w:t>, iniziato lo scorso 14 settembre si svolge nei comuni coinvolti nel progetto fino al 9 novembre.</w:t>
      </w:r>
    </w:p>
    <w:p w14:paraId="6341CA34" w14:textId="77777777" w:rsidR="00522285" w:rsidRPr="00B51725" w:rsidRDefault="00522285" w:rsidP="00ED6CA6">
      <w:pPr>
        <w:spacing w:after="0" w:line="280" w:lineRule="atLeast"/>
        <w:jc w:val="both"/>
        <w:rPr>
          <w:color w:val="365F91" w:themeColor="accent1" w:themeShade="BF"/>
        </w:rPr>
      </w:pPr>
    </w:p>
    <w:p w14:paraId="03A77290" w14:textId="77777777" w:rsidR="00E11957" w:rsidRPr="00941E17" w:rsidRDefault="000B17CF" w:rsidP="00ED6CA6">
      <w:pPr>
        <w:spacing w:after="0" w:line="280" w:lineRule="atLeast"/>
        <w:jc w:val="both"/>
        <w:rPr>
          <w:rFonts w:ascii="Verdana" w:hAnsi="Verdana"/>
          <w:color w:val="943634" w:themeColor="accent2" w:themeShade="BF"/>
          <w:sz w:val="28"/>
          <w:szCs w:val="28"/>
        </w:rPr>
      </w:pPr>
      <w:r w:rsidRPr="00941E17">
        <w:rPr>
          <w:rFonts w:ascii="Verdana" w:hAnsi="Verdana"/>
          <w:color w:val="943634" w:themeColor="accent2" w:themeShade="BF"/>
          <w:sz w:val="28"/>
          <w:szCs w:val="28"/>
        </w:rPr>
        <w:t xml:space="preserve">PROGETTI DI </w:t>
      </w:r>
      <w:r w:rsidR="00CD29C0" w:rsidRPr="00941E17">
        <w:rPr>
          <w:rFonts w:ascii="Verdana" w:hAnsi="Verdana"/>
          <w:color w:val="943634" w:themeColor="accent2" w:themeShade="BF"/>
          <w:sz w:val="28"/>
          <w:szCs w:val="28"/>
        </w:rPr>
        <w:t>FORMAZIONE</w:t>
      </w:r>
    </w:p>
    <w:p w14:paraId="1EA476F4" w14:textId="7C988EB3" w:rsidR="000B17CF" w:rsidRPr="00941E17" w:rsidRDefault="00CD29C0" w:rsidP="00ED6CA6">
      <w:pPr>
        <w:spacing w:after="0" w:line="280" w:lineRule="atLeast"/>
        <w:jc w:val="both"/>
        <w:rPr>
          <w:rFonts w:ascii="Verdana" w:hAnsi="Verdana"/>
          <w:color w:val="943634" w:themeColor="accent2" w:themeShade="BF"/>
          <w:sz w:val="28"/>
          <w:szCs w:val="28"/>
        </w:rPr>
      </w:pPr>
      <w:bookmarkStart w:id="0" w:name="_GoBack"/>
      <w:r w:rsidRPr="00941E17">
        <w:rPr>
          <w:rFonts w:ascii="Verdana" w:hAnsi="Verdana"/>
          <w:color w:val="943634" w:themeColor="accent2" w:themeShade="BF"/>
          <w:sz w:val="28"/>
          <w:szCs w:val="28"/>
        </w:rPr>
        <w:t xml:space="preserve">&amp; </w:t>
      </w:r>
      <w:r w:rsidR="000B17CF" w:rsidRPr="00941E17">
        <w:rPr>
          <w:rFonts w:ascii="Verdana" w:hAnsi="Verdana"/>
          <w:color w:val="943634" w:themeColor="accent2" w:themeShade="BF"/>
          <w:sz w:val="28"/>
          <w:szCs w:val="28"/>
        </w:rPr>
        <w:t>PROSSIMITÀ SOCIALE</w:t>
      </w:r>
    </w:p>
    <w:bookmarkEnd w:id="0"/>
    <w:p w14:paraId="53EE20CC" w14:textId="508CCE6C" w:rsidR="000B17CF" w:rsidRDefault="000B17CF" w:rsidP="00ED6CA6">
      <w:pPr>
        <w:spacing w:after="0" w:line="280" w:lineRule="atLeast"/>
        <w:jc w:val="both"/>
        <w:rPr>
          <w:rFonts w:ascii="Verdana" w:hAnsi="Verdana"/>
          <w:sz w:val="18"/>
          <w:szCs w:val="18"/>
        </w:rPr>
      </w:pPr>
    </w:p>
    <w:p w14:paraId="116EF402" w14:textId="3BA7D30B" w:rsidR="005A5705" w:rsidRDefault="00124AFC" w:rsidP="00ED6CA6">
      <w:pPr>
        <w:spacing w:after="0" w:line="280" w:lineRule="atLeast"/>
        <w:jc w:val="both"/>
        <w:rPr>
          <w:rFonts w:ascii="Verdana" w:hAnsi="Verdana"/>
          <w:sz w:val="18"/>
          <w:szCs w:val="18"/>
        </w:rPr>
      </w:pPr>
      <w:r>
        <w:rPr>
          <w:rFonts w:ascii="Verdana" w:hAnsi="Verdana"/>
          <w:sz w:val="18"/>
          <w:szCs w:val="18"/>
        </w:rPr>
        <w:t xml:space="preserve">I </w:t>
      </w:r>
      <w:r w:rsidR="005A5705" w:rsidRPr="005A5705">
        <w:rPr>
          <w:rFonts w:ascii="Verdana" w:hAnsi="Verdana"/>
          <w:sz w:val="18"/>
          <w:szCs w:val="18"/>
        </w:rPr>
        <w:t>progetti di prossimità sociale si caratterizzano per la particolare attenzione alle</w:t>
      </w:r>
      <w:r>
        <w:rPr>
          <w:rFonts w:ascii="Verdana" w:hAnsi="Verdana"/>
          <w:sz w:val="18"/>
          <w:szCs w:val="18"/>
        </w:rPr>
        <w:t xml:space="preserve"> </w:t>
      </w:r>
      <w:r w:rsidR="005A5705" w:rsidRPr="005A5705">
        <w:rPr>
          <w:rFonts w:ascii="Verdana" w:hAnsi="Verdana"/>
          <w:sz w:val="18"/>
          <w:szCs w:val="18"/>
        </w:rPr>
        <w:t>diverse fasce di età cui si rivolgono, dai bambini della scuola primaria agli over 60, e la multidisciplinarietà che offrono, dai</w:t>
      </w:r>
      <w:r>
        <w:rPr>
          <w:rFonts w:ascii="Verdana" w:hAnsi="Verdana"/>
          <w:sz w:val="18"/>
          <w:szCs w:val="18"/>
        </w:rPr>
        <w:t xml:space="preserve"> </w:t>
      </w:r>
      <w:r w:rsidR="005A5705" w:rsidRPr="005A5705">
        <w:rPr>
          <w:rFonts w:ascii="Verdana" w:hAnsi="Verdana"/>
          <w:sz w:val="18"/>
          <w:szCs w:val="18"/>
        </w:rPr>
        <w:t xml:space="preserve">corsi di teatro alla danza, senza dimenticare musica e fotografia. L’obiettivo generale è infatti quello di aprire il teatro a tutti </w:t>
      </w:r>
    </w:p>
    <w:p w14:paraId="0584B43E" w14:textId="77777777" w:rsidR="005A5705" w:rsidRDefault="005A5705" w:rsidP="00ED6CA6">
      <w:pPr>
        <w:spacing w:after="0" w:line="280" w:lineRule="atLeast"/>
        <w:jc w:val="both"/>
        <w:rPr>
          <w:rFonts w:ascii="Verdana" w:hAnsi="Verdana"/>
          <w:sz w:val="18"/>
          <w:szCs w:val="18"/>
        </w:rPr>
      </w:pPr>
    </w:p>
    <w:p w14:paraId="383C3E99" w14:textId="77777777" w:rsidR="005B13B5" w:rsidRPr="00D2639C" w:rsidRDefault="00CD29C0" w:rsidP="00ED6CA6">
      <w:pPr>
        <w:spacing w:after="0" w:line="280" w:lineRule="atLeast"/>
        <w:jc w:val="both"/>
        <w:rPr>
          <w:rFonts w:ascii="Verdana" w:hAnsi="Verdana"/>
          <w:bCs/>
          <w:sz w:val="24"/>
          <w:szCs w:val="24"/>
        </w:rPr>
      </w:pPr>
      <w:r w:rsidRPr="00D2639C">
        <w:rPr>
          <w:rFonts w:ascii="Verdana" w:hAnsi="Verdana"/>
          <w:bCs/>
          <w:sz w:val="24"/>
          <w:szCs w:val="24"/>
        </w:rPr>
        <w:t>SCUOLA DI PLATEA®</w:t>
      </w:r>
    </w:p>
    <w:p w14:paraId="6345E5DE" w14:textId="16CE73AA" w:rsidR="00CD29C0" w:rsidRPr="00542409" w:rsidRDefault="00E27556" w:rsidP="00ED6CA6">
      <w:pPr>
        <w:spacing w:after="0" w:line="280" w:lineRule="atLeast"/>
        <w:jc w:val="both"/>
        <w:rPr>
          <w:rFonts w:ascii="Verdana" w:hAnsi="Verdana"/>
          <w:b/>
          <w:sz w:val="18"/>
          <w:szCs w:val="18"/>
        </w:rPr>
      </w:pPr>
      <w:r>
        <w:rPr>
          <w:rFonts w:ascii="Verdana" w:hAnsi="Verdana"/>
          <w:sz w:val="18"/>
          <w:szCs w:val="18"/>
        </w:rPr>
        <w:t>A</w:t>
      </w:r>
      <w:r w:rsidR="00CD29C0" w:rsidRPr="002E6129">
        <w:rPr>
          <w:rFonts w:ascii="Verdana" w:hAnsi="Verdana"/>
          <w:sz w:val="18"/>
          <w:szCs w:val="18"/>
        </w:rPr>
        <w:t>vvicinare i giovani al teatro, stimolare la loro curiosità, svilupp</w:t>
      </w:r>
      <w:r w:rsidR="00CD29C0">
        <w:rPr>
          <w:rFonts w:ascii="Verdana" w:hAnsi="Verdana"/>
          <w:sz w:val="18"/>
          <w:szCs w:val="18"/>
        </w:rPr>
        <w:t xml:space="preserve">are e rendere più acuta la </w:t>
      </w:r>
      <w:r w:rsidR="00CD29C0" w:rsidRPr="002E6129">
        <w:rPr>
          <w:rFonts w:ascii="Verdana" w:hAnsi="Verdana"/>
          <w:sz w:val="18"/>
          <w:szCs w:val="18"/>
        </w:rPr>
        <w:t>sensibilità critica: sono que</w:t>
      </w:r>
      <w:r w:rsidR="00CD29C0">
        <w:rPr>
          <w:rFonts w:ascii="Verdana" w:hAnsi="Verdana"/>
          <w:sz w:val="18"/>
          <w:szCs w:val="18"/>
        </w:rPr>
        <w:t xml:space="preserve">sti gli obiettivi del progetto </w:t>
      </w:r>
      <w:r w:rsidR="00CD29C0" w:rsidRPr="00BB360D">
        <w:rPr>
          <w:rFonts w:ascii="Verdana" w:hAnsi="Verdana"/>
          <w:i/>
          <w:sz w:val="18"/>
          <w:szCs w:val="18"/>
        </w:rPr>
        <w:t>Scuola di Platea</w:t>
      </w:r>
      <w:r w:rsidR="00CD29C0">
        <w:rPr>
          <w:rFonts w:ascii="Verdana" w:hAnsi="Verdana"/>
          <w:sz w:val="18"/>
          <w:szCs w:val="18"/>
        </w:rPr>
        <w:t xml:space="preserve"> che l’AMAT</w:t>
      </w:r>
      <w:r w:rsidR="00CD29C0" w:rsidRPr="002E6129">
        <w:rPr>
          <w:rFonts w:ascii="Verdana" w:hAnsi="Verdana"/>
          <w:sz w:val="18"/>
          <w:szCs w:val="18"/>
        </w:rPr>
        <w:t xml:space="preserve"> </w:t>
      </w:r>
      <w:r w:rsidR="00CD29C0">
        <w:rPr>
          <w:rFonts w:ascii="Verdana" w:hAnsi="Verdana"/>
          <w:sz w:val="18"/>
          <w:szCs w:val="18"/>
        </w:rPr>
        <w:t>svolge con gli studenti degli istituti superiori di tutta la regione con il coinvolgimento del sistema scolastico</w:t>
      </w:r>
      <w:r w:rsidR="00CD29C0" w:rsidRPr="002E6129">
        <w:rPr>
          <w:rFonts w:ascii="Verdana" w:hAnsi="Verdana"/>
          <w:sz w:val="18"/>
          <w:szCs w:val="18"/>
        </w:rPr>
        <w:t>. Il programma prevede un percorso in tre tappe: present</w:t>
      </w:r>
      <w:r w:rsidR="00CD29C0">
        <w:rPr>
          <w:rFonts w:ascii="Verdana" w:hAnsi="Verdana"/>
          <w:sz w:val="18"/>
          <w:szCs w:val="18"/>
        </w:rPr>
        <w:t xml:space="preserve">azione del testo agli studenti; visione dello spettacolo; </w:t>
      </w:r>
      <w:r w:rsidR="00CD29C0" w:rsidRPr="002E6129">
        <w:rPr>
          <w:rFonts w:ascii="Verdana" w:hAnsi="Verdana"/>
          <w:sz w:val="18"/>
          <w:szCs w:val="18"/>
        </w:rPr>
        <w:t>incontro con le compagnie.</w:t>
      </w:r>
    </w:p>
    <w:p w14:paraId="68A1468E" w14:textId="41397487" w:rsidR="00C5710B" w:rsidRPr="00B51725" w:rsidRDefault="00C5710B" w:rsidP="00ED6CA6">
      <w:pPr>
        <w:spacing w:after="0" w:line="280" w:lineRule="atLeast"/>
        <w:jc w:val="both"/>
        <w:rPr>
          <w:rFonts w:ascii="Verdana" w:hAnsi="Verdana"/>
          <w:color w:val="365F91" w:themeColor="accent1" w:themeShade="BF"/>
          <w:sz w:val="20"/>
          <w:szCs w:val="20"/>
        </w:rPr>
      </w:pPr>
      <w:r w:rsidRPr="00B51725">
        <w:rPr>
          <w:rFonts w:ascii="Verdana" w:hAnsi="Verdana"/>
          <w:color w:val="365F91" w:themeColor="accent1" w:themeShade="BF"/>
          <w:sz w:val="20"/>
          <w:szCs w:val="20"/>
        </w:rPr>
        <w:t>NUMERI</w:t>
      </w:r>
    </w:p>
    <w:p w14:paraId="0EA012C5" w14:textId="551A0724" w:rsidR="00A03168" w:rsidRDefault="009047EC" w:rsidP="00ED6CA6">
      <w:pPr>
        <w:spacing w:after="0" w:line="280" w:lineRule="atLeast"/>
        <w:jc w:val="both"/>
        <w:rPr>
          <w:rFonts w:ascii="Verdana" w:hAnsi="Verdana"/>
          <w:sz w:val="18"/>
          <w:szCs w:val="18"/>
        </w:rPr>
      </w:pPr>
      <w:r w:rsidRPr="009047EC">
        <w:rPr>
          <w:rFonts w:ascii="Verdana" w:hAnsi="Verdana"/>
          <w:sz w:val="18"/>
          <w:szCs w:val="18"/>
        </w:rPr>
        <w:t>[dati a consuntivo relativi alla stagione 2018/19]</w:t>
      </w:r>
    </w:p>
    <w:p w14:paraId="6290C891" w14:textId="60F4C1CA" w:rsidR="009047EC" w:rsidRDefault="009047EC" w:rsidP="00ED6CA6">
      <w:pPr>
        <w:spacing w:after="0" w:line="280" w:lineRule="atLeast"/>
        <w:jc w:val="both"/>
        <w:rPr>
          <w:rFonts w:ascii="Verdana" w:hAnsi="Verdana"/>
          <w:sz w:val="18"/>
          <w:szCs w:val="18"/>
        </w:rPr>
      </w:pPr>
      <w:r>
        <w:rPr>
          <w:rFonts w:ascii="Verdana" w:hAnsi="Verdana"/>
          <w:sz w:val="18"/>
          <w:szCs w:val="18"/>
        </w:rPr>
        <w:t>61 LEZIONI IN CLASSE</w:t>
      </w:r>
    </w:p>
    <w:p w14:paraId="28BB53FA" w14:textId="2EBCFDA7" w:rsidR="009047EC" w:rsidRDefault="00AB59A7" w:rsidP="00ED6CA6">
      <w:pPr>
        <w:spacing w:after="0" w:line="280" w:lineRule="atLeast"/>
        <w:jc w:val="both"/>
        <w:rPr>
          <w:rFonts w:ascii="Verdana" w:hAnsi="Verdana"/>
          <w:sz w:val="18"/>
          <w:szCs w:val="18"/>
        </w:rPr>
      </w:pPr>
      <w:r>
        <w:rPr>
          <w:rFonts w:ascii="Verdana" w:hAnsi="Verdana"/>
          <w:sz w:val="18"/>
          <w:szCs w:val="18"/>
        </w:rPr>
        <w:t>CIRCA</w:t>
      </w:r>
      <w:r w:rsidR="009047EC">
        <w:rPr>
          <w:rFonts w:ascii="Verdana" w:hAnsi="Verdana"/>
          <w:sz w:val="18"/>
          <w:szCs w:val="18"/>
        </w:rPr>
        <w:t xml:space="preserve"> 1</w:t>
      </w:r>
      <w:r>
        <w:rPr>
          <w:rFonts w:ascii="Verdana" w:hAnsi="Verdana"/>
          <w:sz w:val="18"/>
          <w:szCs w:val="18"/>
        </w:rPr>
        <w:t>2</w:t>
      </w:r>
      <w:r w:rsidR="009047EC">
        <w:rPr>
          <w:rFonts w:ascii="Verdana" w:hAnsi="Verdana"/>
          <w:sz w:val="18"/>
          <w:szCs w:val="18"/>
        </w:rPr>
        <w:t>00 STUDENTI COINVOLTI</w:t>
      </w:r>
    </w:p>
    <w:p w14:paraId="32323741" w14:textId="5173F9B3" w:rsidR="009047EC" w:rsidRDefault="009047EC" w:rsidP="00ED6CA6">
      <w:pPr>
        <w:spacing w:after="0" w:line="280" w:lineRule="atLeast"/>
        <w:jc w:val="both"/>
        <w:rPr>
          <w:rFonts w:ascii="Verdana" w:hAnsi="Verdana"/>
          <w:sz w:val="18"/>
          <w:szCs w:val="18"/>
        </w:rPr>
      </w:pPr>
      <w:r>
        <w:rPr>
          <w:rFonts w:ascii="Verdana" w:hAnsi="Verdana"/>
          <w:sz w:val="18"/>
          <w:szCs w:val="18"/>
        </w:rPr>
        <w:t>50 INCONTRI CON LE COMPAGNIE</w:t>
      </w:r>
    </w:p>
    <w:p w14:paraId="37DAD9CE" w14:textId="7F939C3B" w:rsidR="009047EC" w:rsidRDefault="009047EC" w:rsidP="00ED6CA6">
      <w:pPr>
        <w:spacing w:after="0" w:line="280" w:lineRule="atLeast"/>
        <w:jc w:val="both"/>
        <w:rPr>
          <w:rFonts w:ascii="Verdana" w:hAnsi="Verdana"/>
          <w:sz w:val="18"/>
          <w:szCs w:val="18"/>
        </w:rPr>
      </w:pPr>
      <w:r>
        <w:rPr>
          <w:rFonts w:ascii="Verdana" w:hAnsi="Verdana"/>
          <w:sz w:val="18"/>
          <w:szCs w:val="18"/>
        </w:rPr>
        <w:t>35 SCUOLE SUPERIORI DELLA REGIONE MARCHE COINVOLTE</w:t>
      </w:r>
    </w:p>
    <w:p w14:paraId="0F2A6F88" w14:textId="3E4CD643" w:rsidR="00A03168" w:rsidRPr="00F60514" w:rsidRDefault="00A03168" w:rsidP="00525186">
      <w:pPr>
        <w:spacing w:after="0" w:line="320" w:lineRule="atLeast"/>
        <w:jc w:val="both"/>
        <w:rPr>
          <w:rFonts w:ascii="Verdana" w:hAnsi="Verdana"/>
          <w:bCs/>
          <w:sz w:val="24"/>
          <w:szCs w:val="24"/>
        </w:rPr>
      </w:pPr>
      <w:r w:rsidRPr="00F60514">
        <w:rPr>
          <w:rFonts w:ascii="Verdana" w:hAnsi="Verdana"/>
          <w:bCs/>
          <w:sz w:val="24"/>
          <w:szCs w:val="24"/>
        </w:rPr>
        <w:lastRenderedPageBreak/>
        <w:t>XSIANIXNOI</w:t>
      </w:r>
    </w:p>
    <w:p w14:paraId="36EE7897" w14:textId="2D5C76AB" w:rsidR="00F60514" w:rsidRDefault="00F60514" w:rsidP="00525186">
      <w:pPr>
        <w:spacing w:after="0" w:line="320" w:lineRule="atLeast"/>
        <w:jc w:val="both"/>
        <w:rPr>
          <w:rFonts w:ascii="Verdana" w:hAnsi="Verdana"/>
          <w:sz w:val="18"/>
          <w:szCs w:val="18"/>
        </w:rPr>
      </w:pPr>
      <w:r>
        <w:rPr>
          <w:rFonts w:ascii="Verdana" w:hAnsi="Verdana"/>
          <w:sz w:val="18"/>
          <w:szCs w:val="18"/>
        </w:rPr>
        <w:t xml:space="preserve">Giunto alla </w:t>
      </w:r>
      <w:r w:rsidR="00335C84">
        <w:rPr>
          <w:rFonts w:ascii="Verdana" w:hAnsi="Verdana"/>
          <w:sz w:val="18"/>
          <w:szCs w:val="18"/>
        </w:rPr>
        <w:t>undicesima</w:t>
      </w:r>
      <w:r>
        <w:rPr>
          <w:rFonts w:ascii="Verdana" w:hAnsi="Verdana"/>
          <w:sz w:val="18"/>
          <w:szCs w:val="18"/>
        </w:rPr>
        <w:t xml:space="preserve"> edizione a Recanati, </w:t>
      </w:r>
      <w:proofErr w:type="spellStart"/>
      <w:r w:rsidRPr="00F60514">
        <w:rPr>
          <w:rFonts w:ascii="Verdana" w:hAnsi="Verdana"/>
          <w:i/>
          <w:iCs/>
          <w:sz w:val="18"/>
          <w:szCs w:val="18"/>
        </w:rPr>
        <w:t>Xsianixnoi</w:t>
      </w:r>
      <w:proofErr w:type="spellEnd"/>
      <w:r w:rsidRPr="00F60514">
        <w:rPr>
          <w:rFonts w:ascii="Verdana" w:hAnsi="Verdana"/>
          <w:i/>
          <w:iCs/>
          <w:sz w:val="18"/>
          <w:szCs w:val="18"/>
        </w:rPr>
        <w:t xml:space="preserve"> </w:t>
      </w:r>
      <w:r w:rsidR="00A03168" w:rsidRPr="00F60514">
        <w:rPr>
          <w:rFonts w:ascii="Verdana" w:hAnsi="Verdana"/>
          <w:sz w:val="18"/>
          <w:szCs w:val="18"/>
        </w:rPr>
        <w:t>è un</w:t>
      </w:r>
      <w:r w:rsidR="00335C84">
        <w:rPr>
          <w:rFonts w:ascii="Verdana" w:hAnsi="Verdana"/>
          <w:sz w:val="18"/>
          <w:szCs w:val="18"/>
        </w:rPr>
        <w:t>’</w:t>
      </w:r>
      <w:r w:rsidR="00335C84" w:rsidRPr="00335C84">
        <w:rPr>
          <w:rFonts w:ascii="Verdana" w:hAnsi="Verdana"/>
          <w:sz w:val="18"/>
          <w:szCs w:val="18"/>
        </w:rPr>
        <w:t>officina di formazione teatrale</w:t>
      </w:r>
      <w:r w:rsidR="00335C84">
        <w:rPr>
          <w:rFonts w:ascii="Verdana" w:hAnsi="Verdana"/>
          <w:sz w:val="18"/>
          <w:szCs w:val="18"/>
        </w:rPr>
        <w:t xml:space="preserve">, un insieme di </w:t>
      </w:r>
      <w:r w:rsidR="00A03168" w:rsidRPr="00F60514">
        <w:rPr>
          <w:rFonts w:ascii="Verdana" w:hAnsi="Verdana"/>
          <w:sz w:val="18"/>
          <w:szCs w:val="18"/>
        </w:rPr>
        <w:t xml:space="preserve">progetti di formazione del pubblico </w:t>
      </w:r>
      <w:r w:rsidR="007E2F0C">
        <w:rPr>
          <w:rFonts w:ascii="Verdana" w:hAnsi="Verdana"/>
          <w:sz w:val="18"/>
          <w:szCs w:val="18"/>
        </w:rPr>
        <w:t xml:space="preserve">curati da professionisti </w:t>
      </w:r>
      <w:bookmarkStart w:id="1" w:name="_Hlk21527257"/>
      <w:r w:rsidR="007E2F0C">
        <w:rPr>
          <w:rFonts w:ascii="Verdana" w:hAnsi="Verdana"/>
          <w:sz w:val="18"/>
          <w:szCs w:val="18"/>
        </w:rPr>
        <w:t>-</w:t>
      </w:r>
      <w:bookmarkEnd w:id="1"/>
      <w:r w:rsidR="007E2F0C">
        <w:rPr>
          <w:rFonts w:ascii="Verdana" w:hAnsi="Verdana"/>
          <w:sz w:val="18"/>
          <w:szCs w:val="18"/>
        </w:rPr>
        <w:t xml:space="preserve"> compagnie, registi</w:t>
      </w:r>
      <w:r w:rsidR="00D223A7">
        <w:rPr>
          <w:rFonts w:ascii="Verdana" w:hAnsi="Verdana"/>
          <w:sz w:val="18"/>
          <w:szCs w:val="18"/>
        </w:rPr>
        <w:t xml:space="preserve">, attori, videomaker </w:t>
      </w:r>
      <w:proofErr w:type="spellStart"/>
      <w:r w:rsidR="00D223A7">
        <w:rPr>
          <w:rFonts w:ascii="Verdana" w:hAnsi="Verdana"/>
          <w:sz w:val="18"/>
          <w:szCs w:val="18"/>
        </w:rPr>
        <w:t>ecc</w:t>
      </w:r>
      <w:proofErr w:type="spellEnd"/>
      <w:r w:rsidR="00D223A7">
        <w:rPr>
          <w:rFonts w:ascii="Verdana" w:hAnsi="Verdana"/>
          <w:sz w:val="18"/>
          <w:szCs w:val="18"/>
        </w:rPr>
        <w:t xml:space="preserve"> </w:t>
      </w:r>
      <w:r w:rsidR="007E2F0C">
        <w:rPr>
          <w:rFonts w:ascii="Verdana" w:hAnsi="Verdana"/>
          <w:sz w:val="18"/>
          <w:szCs w:val="18"/>
        </w:rPr>
        <w:t xml:space="preserve">- </w:t>
      </w:r>
      <w:r w:rsidR="00A03168" w:rsidRPr="00F60514">
        <w:rPr>
          <w:rFonts w:ascii="Verdana" w:hAnsi="Verdana"/>
          <w:sz w:val="18"/>
          <w:szCs w:val="18"/>
        </w:rPr>
        <w:t xml:space="preserve">che coinvolge diverse fasce di età: dai bambini della scuola dell’infanzia </w:t>
      </w:r>
      <w:r w:rsidR="00335C84">
        <w:rPr>
          <w:rFonts w:ascii="Verdana" w:hAnsi="Verdana"/>
          <w:sz w:val="18"/>
          <w:szCs w:val="18"/>
        </w:rPr>
        <w:t xml:space="preserve">fino alle superiori, </w:t>
      </w:r>
      <w:r w:rsidR="00A03168" w:rsidRPr="00F60514">
        <w:rPr>
          <w:rFonts w:ascii="Verdana" w:hAnsi="Verdana"/>
          <w:sz w:val="18"/>
          <w:szCs w:val="18"/>
        </w:rPr>
        <w:t xml:space="preserve">agli over 60 con l’obiettivo di aprire il teatro a tutti! </w:t>
      </w:r>
      <w:r>
        <w:rPr>
          <w:rFonts w:ascii="Verdana" w:hAnsi="Verdana"/>
          <w:sz w:val="18"/>
          <w:szCs w:val="18"/>
        </w:rPr>
        <w:t xml:space="preserve">Il progetto </w:t>
      </w:r>
      <w:r w:rsidR="00335C84">
        <w:rPr>
          <w:rFonts w:ascii="Verdana" w:hAnsi="Verdana"/>
          <w:sz w:val="18"/>
          <w:szCs w:val="18"/>
        </w:rPr>
        <w:t xml:space="preserve">affianca la stagione </w:t>
      </w:r>
      <w:r w:rsidR="00D223A7">
        <w:rPr>
          <w:rFonts w:ascii="Verdana" w:hAnsi="Verdana"/>
          <w:sz w:val="18"/>
          <w:szCs w:val="18"/>
        </w:rPr>
        <w:t>del Teatro Persiani</w:t>
      </w:r>
      <w:r w:rsidR="00335C84">
        <w:rPr>
          <w:rFonts w:ascii="Verdana" w:hAnsi="Verdana"/>
          <w:sz w:val="18"/>
          <w:szCs w:val="18"/>
        </w:rPr>
        <w:t xml:space="preserve"> da novembre ad aprile e, </w:t>
      </w:r>
      <w:r>
        <w:rPr>
          <w:rFonts w:ascii="Verdana" w:hAnsi="Verdana"/>
          <w:sz w:val="18"/>
          <w:szCs w:val="18"/>
        </w:rPr>
        <w:t>ogni anno</w:t>
      </w:r>
      <w:r w:rsidR="00335C84">
        <w:rPr>
          <w:rFonts w:ascii="Verdana" w:hAnsi="Verdana"/>
          <w:sz w:val="18"/>
          <w:szCs w:val="18"/>
        </w:rPr>
        <w:t>,</w:t>
      </w:r>
      <w:r>
        <w:rPr>
          <w:rFonts w:ascii="Verdana" w:hAnsi="Verdana"/>
          <w:sz w:val="18"/>
          <w:szCs w:val="18"/>
        </w:rPr>
        <w:t xml:space="preserve"> lavora su un tema specifico</w:t>
      </w:r>
      <w:r w:rsidR="00335C84">
        <w:rPr>
          <w:rFonts w:ascii="Verdana" w:hAnsi="Verdana"/>
          <w:sz w:val="18"/>
          <w:szCs w:val="18"/>
        </w:rPr>
        <w:t xml:space="preserve">, quest’anno quello della “bellezza”. Si </w:t>
      </w:r>
      <w:r>
        <w:rPr>
          <w:rFonts w:ascii="Verdana" w:hAnsi="Verdana"/>
          <w:sz w:val="18"/>
          <w:szCs w:val="18"/>
        </w:rPr>
        <w:t>articola in laboratori, spettacoli</w:t>
      </w:r>
      <w:r w:rsidR="00335C84">
        <w:rPr>
          <w:rFonts w:ascii="Verdana" w:hAnsi="Verdana"/>
          <w:sz w:val="18"/>
          <w:szCs w:val="18"/>
        </w:rPr>
        <w:t xml:space="preserve"> e</w:t>
      </w:r>
      <w:r>
        <w:rPr>
          <w:rFonts w:ascii="Verdana" w:hAnsi="Verdana"/>
          <w:sz w:val="18"/>
          <w:szCs w:val="18"/>
        </w:rPr>
        <w:t xml:space="preserve"> incontri </w:t>
      </w:r>
      <w:r w:rsidR="00335C84">
        <w:rPr>
          <w:rFonts w:ascii="Verdana" w:hAnsi="Verdana"/>
          <w:sz w:val="18"/>
          <w:szCs w:val="18"/>
        </w:rPr>
        <w:t xml:space="preserve">il cui esito finale è mostrato alla città </w:t>
      </w:r>
      <w:r w:rsidR="002E60B2">
        <w:rPr>
          <w:rFonts w:ascii="Verdana" w:hAnsi="Verdana"/>
          <w:sz w:val="18"/>
          <w:szCs w:val="18"/>
        </w:rPr>
        <w:t>al Teatro Persiani</w:t>
      </w:r>
      <w:r w:rsidR="00D223A7">
        <w:rPr>
          <w:rFonts w:ascii="Verdana" w:hAnsi="Verdana"/>
          <w:sz w:val="18"/>
          <w:szCs w:val="18"/>
        </w:rPr>
        <w:t xml:space="preserve"> in una unica giornata.</w:t>
      </w:r>
    </w:p>
    <w:p w14:paraId="3777F331" w14:textId="0FB97CC4" w:rsidR="00F60514" w:rsidRDefault="00F60514" w:rsidP="00525186">
      <w:pPr>
        <w:spacing w:after="0" w:line="320" w:lineRule="atLeast"/>
        <w:jc w:val="both"/>
        <w:rPr>
          <w:rFonts w:ascii="Verdana" w:hAnsi="Verdana"/>
          <w:sz w:val="18"/>
          <w:szCs w:val="18"/>
        </w:rPr>
      </w:pPr>
    </w:p>
    <w:p w14:paraId="00B9EEDE" w14:textId="0D076FA7" w:rsidR="005B13B5" w:rsidRDefault="005B13B5" w:rsidP="00525186">
      <w:pPr>
        <w:spacing w:after="0" w:line="320" w:lineRule="atLeast"/>
        <w:jc w:val="both"/>
        <w:rPr>
          <w:rFonts w:ascii="Verdana" w:hAnsi="Verdana"/>
          <w:sz w:val="24"/>
          <w:szCs w:val="24"/>
        </w:rPr>
      </w:pPr>
      <w:r w:rsidRPr="00D223A7">
        <w:rPr>
          <w:rFonts w:ascii="Verdana" w:hAnsi="Verdana"/>
          <w:sz w:val="24"/>
          <w:szCs w:val="24"/>
        </w:rPr>
        <w:t>INVASIONI CONTEMPORANEE</w:t>
      </w:r>
    </w:p>
    <w:p w14:paraId="38542757" w14:textId="53781BD4" w:rsidR="00D223A7" w:rsidRPr="008E19EC" w:rsidRDefault="00471648" w:rsidP="00525186">
      <w:pPr>
        <w:autoSpaceDE w:val="0"/>
        <w:autoSpaceDN w:val="0"/>
        <w:adjustRightInd w:val="0"/>
        <w:spacing w:after="0" w:line="320" w:lineRule="atLeast"/>
        <w:jc w:val="both"/>
        <w:rPr>
          <w:rFonts w:ascii="Verdana" w:hAnsi="Verdana" w:cs="Times-Roman"/>
          <w:color w:val="000000"/>
          <w:sz w:val="18"/>
          <w:szCs w:val="18"/>
        </w:rPr>
      </w:pPr>
      <w:r w:rsidRPr="00D223A7">
        <w:rPr>
          <w:rFonts w:ascii="Verdana" w:hAnsi="Verdana" w:cs="Calibri-Italic"/>
          <w:i/>
          <w:iCs/>
          <w:color w:val="000000"/>
          <w:sz w:val="18"/>
          <w:szCs w:val="18"/>
        </w:rPr>
        <w:t>Invasioni Contemporanee</w:t>
      </w:r>
      <w:r>
        <w:rPr>
          <w:rFonts w:ascii="Verdana" w:hAnsi="Verdana" w:cs="Calibri"/>
          <w:color w:val="000000"/>
          <w:sz w:val="18"/>
          <w:szCs w:val="18"/>
        </w:rPr>
        <w:t xml:space="preserve"> è un </w:t>
      </w:r>
      <w:r w:rsidRPr="00D223A7">
        <w:rPr>
          <w:rFonts w:ascii="Verdana" w:hAnsi="Verdana" w:cs="Calibri"/>
          <w:color w:val="000000"/>
          <w:sz w:val="18"/>
          <w:szCs w:val="18"/>
        </w:rPr>
        <w:t xml:space="preserve">progetto </w:t>
      </w:r>
      <w:r w:rsidR="00981BB4">
        <w:rPr>
          <w:rFonts w:ascii="Verdana" w:hAnsi="Verdana" w:cs="Calibri"/>
          <w:color w:val="000000"/>
          <w:sz w:val="18"/>
          <w:szCs w:val="18"/>
        </w:rPr>
        <w:t xml:space="preserve">promosso da </w:t>
      </w:r>
      <w:r w:rsidR="00981BB4" w:rsidRPr="00D223A7">
        <w:rPr>
          <w:rFonts w:ascii="Verdana" w:hAnsi="Verdana" w:cs="Calibri"/>
          <w:color w:val="000000"/>
          <w:sz w:val="18"/>
          <w:szCs w:val="18"/>
        </w:rPr>
        <w:t>AMAT</w:t>
      </w:r>
      <w:r w:rsidR="00981BB4">
        <w:rPr>
          <w:rFonts w:ascii="Verdana" w:hAnsi="Verdana" w:cs="Calibri"/>
          <w:color w:val="000000"/>
          <w:sz w:val="18"/>
          <w:szCs w:val="18"/>
        </w:rPr>
        <w:t>,</w:t>
      </w:r>
      <w:r w:rsidR="00981BB4" w:rsidRPr="00D223A7">
        <w:rPr>
          <w:rFonts w:ascii="Verdana" w:hAnsi="Verdana" w:cs="Calibri"/>
          <w:color w:val="000000"/>
          <w:sz w:val="18"/>
          <w:szCs w:val="18"/>
        </w:rPr>
        <w:t xml:space="preserve"> </w:t>
      </w:r>
      <w:r w:rsidRPr="00D223A7">
        <w:rPr>
          <w:rFonts w:ascii="Verdana" w:hAnsi="Verdana" w:cs="Calibri"/>
          <w:color w:val="000000"/>
          <w:sz w:val="18"/>
          <w:szCs w:val="18"/>
        </w:rPr>
        <w:t>Melting Pro</w:t>
      </w:r>
      <w:r w:rsidR="00981BB4">
        <w:rPr>
          <w:rFonts w:ascii="Verdana" w:hAnsi="Verdana" w:cs="Calibri"/>
          <w:color w:val="000000"/>
          <w:sz w:val="18"/>
          <w:szCs w:val="18"/>
        </w:rPr>
        <w:t xml:space="preserve">, </w:t>
      </w:r>
      <w:r w:rsidRPr="00D223A7">
        <w:rPr>
          <w:rFonts w:ascii="Verdana" w:hAnsi="Verdana" w:cs="Calibri"/>
          <w:color w:val="000000"/>
          <w:sz w:val="18"/>
          <w:szCs w:val="18"/>
        </w:rPr>
        <w:t xml:space="preserve">Comune di Ascoli Piceno insieme alla Fondazione Cassa di Risparmio di Ascoli Piceno, per promuovere il sistema turistico dei centri colpiti dal terremoto nella provincia di Ascoli Piceno attraverso l’uso dei linguaggi della contemporaneità per valorizzarli a partire dal ricco patrimonio umano esistente, grazie ad una ampia rete di partenariato: Accademia di Belle Arti di Macerata, Cotton Lab, </w:t>
      </w:r>
      <w:proofErr w:type="spellStart"/>
      <w:r w:rsidRPr="00D223A7">
        <w:rPr>
          <w:rFonts w:ascii="Verdana" w:hAnsi="Verdana" w:cs="Calibri"/>
          <w:color w:val="000000"/>
          <w:sz w:val="18"/>
          <w:szCs w:val="18"/>
        </w:rPr>
        <w:t>Defloyd</w:t>
      </w:r>
      <w:proofErr w:type="spellEnd"/>
      <w:r w:rsidRPr="00D223A7">
        <w:rPr>
          <w:rFonts w:ascii="Verdana" w:hAnsi="Verdana" w:cs="Calibri"/>
          <w:color w:val="000000"/>
          <w:sz w:val="18"/>
          <w:szCs w:val="18"/>
        </w:rPr>
        <w:t>, Dimensione Ascoli oltre al patrocinio del GAI – Giovani Artisti Italiani.</w:t>
      </w:r>
      <w:r>
        <w:rPr>
          <w:rFonts w:ascii="Verdana" w:hAnsi="Verdana" w:cs="Times-Roman"/>
          <w:color w:val="000000"/>
          <w:sz w:val="18"/>
          <w:szCs w:val="18"/>
        </w:rPr>
        <w:t xml:space="preserve"> </w:t>
      </w:r>
      <w:r w:rsidRPr="00471648">
        <w:rPr>
          <w:rFonts w:ascii="Verdana" w:hAnsi="Verdana" w:cs="Arial-ItalicMT"/>
          <w:sz w:val="18"/>
          <w:szCs w:val="18"/>
        </w:rPr>
        <w:t>Oltre</w:t>
      </w:r>
      <w:r w:rsidR="008E19EC">
        <w:rPr>
          <w:rFonts w:ascii="Verdana" w:hAnsi="Verdana" w:cs="Times-Roman"/>
          <w:color w:val="000000"/>
          <w:sz w:val="18"/>
          <w:szCs w:val="18"/>
        </w:rPr>
        <w:t xml:space="preserve"> </w:t>
      </w:r>
      <w:r w:rsidRPr="00471648">
        <w:rPr>
          <w:rFonts w:ascii="Verdana" w:hAnsi="Verdana" w:cs="Arial-ItalicMT"/>
          <w:sz w:val="18"/>
          <w:szCs w:val="18"/>
        </w:rPr>
        <w:t>ottocento i visitatori sui luoghi del terremoto, trenta gli artisti da tutta Italia e dodici i video</w:t>
      </w:r>
      <w:r>
        <w:rPr>
          <w:rFonts w:ascii="Verdana" w:hAnsi="Verdana" w:cs="Arial-ItalicMT"/>
          <w:sz w:val="18"/>
          <w:szCs w:val="18"/>
        </w:rPr>
        <w:t xml:space="preserve"> </w:t>
      </w:r>
      <w:r w:rsidRPr="00471648">
        <w:rPr>
          <w:rFonts w:ascii="Verdana" w:hAnsi="Verdana" w:cs="Arial-ItalicMT"/>
          <w:sz w:val="18"/>
          <w:szCs w:val="18"/>
        </w:rPr>
        <w:t>documentari</w:t>
      </w:r>
      <w:r>
        <w:rPr>
          <w:rFonts w:ascii="Verdana" w:hAnsi="Verdana" w:cs="Arial-ItalicMT"/>
          <w:sz w:val="18"/>
          <w:szCs w:val="18"/>
        </w:rPr>
        <w:t xml:space="preserve"> </w:t>
      </w:r>
      <w:r w:rsidRPr="00471648">
        <w:rPr>
          <w:rFonts w:ascii="Verdana" w:hAnsi="Verdana" w:cs="Arial-ItalicMT"/>
          <w:sz w:val="18"/>
          <w:szCs w:val="18"/>
        </w:rPr>
        <w:t>che ora sono patrimonio e memoria storica del Piceno.</w:t>
      </w:r>
      <w:r>
        <w:rPr>
          <w:rFonts w:ascii="Verdana" w:hAnsi="Verdana" w:cs="Arial-ItalicMT"/>
          <w:sz w:val="18"/>
          <w:szCs w:val="18"/>
        </w:rPr>
        <w:t xml:space="preserve"> </w:t>
      </w:r>
      <w:r w:rsidRPr="00471648">
        <w:rPr>
          <w:rFonts w:ascii="Verdana" w:hAnsi="Verdana" w:cs="ArialMT"/>
          <w:sz w:val="18"/>
          <w:szCs w:val="18"/>
        </w:rPr>
        <w:t xml:space="preserve">L'arte come volano per i centri del terremoto. </w:t>
      </w:r>
      <w:r>
        <w:rPr>
          <w:rFonts w:ascii="Verdana" w:hAnsi="Verdana" w:cs="ArialMT"/>
          <w:sz w:val="18"/>
          <w:szCs w:val="18"/>
        </w:rPr>
        <w:t xml:space="preserve">Il progetto iniziato un anno fa vede la </w:t>
      </w:r>
      <w:r w:rsidRPr="00471648">
        <w:rPr>
          <w:rFonts w:ascii="Verdana" w:hAnsi="Verdana" w:cs="Arial-BoldMT"/>
          <w:sz w:val="18"/>
          <w:szCs w:val="18"/>
        </w:rPr>
        <w:t>a giornata conclusiva</w:t>
      </w:r>
      <w:r>
        <w:rPr>
          <w:rFonts w:ascii="Verdana" w:hAnsi="Verdana" w:cs="Arial-BoldMT"/>
          <w:sz w:val="18"/>
          <w:szCs w:val="18"/>
        </w:rPr>
        <w:t xml:space="preserve"> il</w:t>
      </w:r>
      <w:r w:rsidRPr="00471648">
        <w:rPr>
          <w:rFonts w:ascii="Verdana" w:hAnsi="Verdana" w:cs="Arial-BoldMT"/>
          <w:sz w:val="18"/>
          <w:szCs w:val="18"/>
        </w:rPr>
        <w:t xml:space="preserve"> 18 ottobre </w:t>
      </w:r>
      <w:r>
        <w:rPr>
          <w:rFonts w:ascii="Verdana" w:hAnsi="Verdana" w:cs="Arial-BoldMT"/>
          <w:sz w:val="18"/>
          <w:szCs w:val="18"/>
        </w:rPr>
        <w:t>ad Ascoli Piceno con concerti e performance gratuiti.</w:t>
      </w:r>
    </w:p>
    <w:p w14:paraId="3FBBB596" w14:textId="1F320C0B" w:rsidR="00D223A7" w:rsidRDefault="00D223A7" w:rsidP="00525186">
      <w:pPr>
        <w:spacing w:after="0" w:line="320" w:lineRule="atLeast"/>
        <w:jc w:val="both"/>
        <w:rPr>
          <w:rFonts w:ascii="Verdana" w:hAnsi="Verdana"/>
          <w:sz w:val="24"/>
          <w:szCs w:val="24"/>
        </w:rPr>
      </w:pPr>
    </w:p>
    <w:p w14:paraId="12C582C2" w14:textId="4AFA1680" w:rsidR="00B333C3" w:rsidRDefault="005B13B5" w:rsidP="00525186">
      <w:pPr>
        <w:spacing w:after="0" w:line="320" w:lineRule="atLeast"/>
        <w:jc w:val="both"/>
        <w:rPr>
          <w:rFonts w:ascii="Verdana" w:hAnsi="Verdana"/>
          <w:sz w:val="18"/>
          <w:szCs w:val="18"/>
        </w:rPr>
      </w:pPr>
      <w:r w:rsidRPr="002824C7">
        <w:rPr>
          <w:rFonts w:ascii="Verdana" w:hAnsi="Verdana"/>
          <w:sz w:val="24"/>
          <w:szCs w:val="24"/>
        </w:rPr>
        <w:t xml:space="preserve">R3 </w:t>
      </w:r>
      <w:r w:rsidR="00B333C3" w:rsidRPr="00B333C3">
        <w:rPr>
          <w:rFonts w:ascii="Verdana" w:hAnsi="Verdana"/>
          <w:sz w:val="24"/>
          <w:szCs w:val="24"/>
        </w:rPr>
        <w:t>RESILIENZA, RIUTILIZZO E RIATTIVAZIONE DEI CAPITALI URBANI</w:t>
      </w:r>
    </w:p>
    <w:p w14:paraId="6CB1AA86" w14:textId="14D21A2B" w:rsidR="00BB11AD" w:rsidRPr="00B333C3" w:rsidRDefault="00B333C3" w:rsidP="00525186">
      <w:pPr>
        <w:spacing w:after="0" w:line="320" w:lineRule="atLeast"/>
        <w:jc w:val="both"/>
        <w:rPr>
          <w:rFonts w:ascii="Verdana" w:hAnsi="Verdana"/>
          <w:sz w:val="24"/>
          <w:szCs w:val="24"/>
        </w:rPr>
      </w:pPr>
      <w:r>
        <w:rPr>
          <w:rFonts w:ascii="Verdana" w:hAnsi="Verdana"/>
          <w:sz w:val="18"/>
          <w:szCs w:val="18"/>
        </w:rPr>
        <w:t xml:space="preserve">È </w:t>
      </w:r>
      <w:r w:rsidR="00C64870">
        <w:rPr>
          <w:rFonts w:ascii="Verdana" w:hAnsi="Verdana"/>
          <w:sz w:val="18"/>
          <w:szCs w:val="18"/>
        </w:rPr>
        <w:t xml:space="preserve">un </w:t>
      </w:r>
      <w:r w:rsidR="006148C9">
        <w:rPr>
          <w:rFonts w:ascii="Verdana" w:hAnsi="Verdana"/>
          <w:sz w:val="18"/>
          <w:szCs w:val="18"/>
        </w:rPr>
        <w:t xml:space="preserve">progetto </w:t>
      </w:r>
      <w:r w:rsidR="006148C9" w:rsidRPr="00BB11AD">
        <w:rPr>
          <w:rFonts w:ascii="Verdana" w:hAnsi="Verdana"/>
          <w:bCs/>
          <w:sz w:val="18"/>
          <w:szCs w:val="18"/>
        </w:rPr>
        <w:t>di avvicinamento alle arti sceniche per rafforzare il senso di identità culturale della comunità</w:t>
      </w:r>
      <w:r w:rsidR="006148C9" w:rsidRPr="006148C9">
        <w:rPr>
          <w:rFonts w:ascii="Verdana" w:hAnsi="Verdana"/>
          <w:sz w:val="18"/>
          <w:szCs w:val="18"/>
        </w:rPr>
        <w:t xml:space="preserve"> </w:t>
      </w:r>
      <w:r w:rsidR="006148C9">
        <w:rPr>
          <w:rFonts w:ascii="Verdana" w:hAnsi="Verdana"/>
          <w:sz w:val="18"/>
          <w:szCs w:val="18"/>
        </w:rPr>
        <w:t>del quartiere Monticelli di Ascoli Piceno</w:t>
      </w:r>
      <w:r w:rsidR="006148C9">
        <w:rPr>
          <w:rFonts w:ascii="Verdana" w:hAnsi="Verdana"/>
          <w:bCs/>
          <w:sz w:val="18"/>
          <w:szCs w:val="18"/>
        </w:rPr>
        <w:t xml:space="preserve">, </w:t>
      </w:r>
      <w:r w:rsidR="00BB11AD">
        <w:rPr>
          <w:rFonts w:ascii="Verdana" w:hAnsi="Verdana"/>
          <w:sz w:val="18"/>
          <w:szCs w:val="18"/>
        </w:rPr>
        <w:t xml:space="preserve">nel segno della cultura e della partecipazione attiva dei suoi abitanti </w:t>
      </w:r>
      <w:r w:rsidR="00C64870">
        <w:rPr>
          <w:rFonts w:ascii="Verdana" w:hAnsi="Verdana"/>
          <w:sz w:val="18"/>
          <w:szCs w:val="18"/>
        </w:rPr>
        <w:t xml:space="preserve">attraverso laboratori e incontri </w:t>
      </w:r>
      <w:r w:rsidR="00BB11AD">
        <w:rPr>
          <w:rFonts w:ascii="Verdana" w:hAnsi="Verdana"/>
          <w:sz w:val="18"/>
          <w:szCs w:val="18"/>
        </w:rPr>
        <w:t xml:space="preserve">su iniziativa di </w:t>
      </w:r>
      <w:r w:rsidR="00BB11AD" w:rsidRPr="00A840BF">
        <w:rPr>
          <w:rFonts w:ascii="Verdana" w:hAnsi="Verdana"/>
          <w:sz w:val="18"/>
          <w:szCs w:val="18"/>
        </w:rPr>
        <w:t>Comune di Ascoli Piceno</w:t>
      </w:r>
      <w:r w:rsidR="006148C9">
        <w:rPr>
          <w:rFonts w:ascii="Verdana" w:hAnsi="Verdana"/>
          <w:sz w:val="18"/>
          <w:szCs w:val="18"/>
        </w:rPr>
        <w:t>,</w:t>
      </w:r>
      <w:r w:rsidR="00BB11AD" w:rsidRPr="00A840BF">
        <w:rPr>
          <w:rFonts w:ascii="Verdana" w:hAnsi="Verdana"/>
          <w:sz w:val="18"/>
          <w:szCs w:val="18"/>
        </w:rPr>
        <w:t xml:space="preserve"> </w:t>
      </w:r>
      <w:r w:rsidR="006148C9" w:rsidRPr="00A840BF">
        <w:rPr>
          <w:rFonts w:ascii="Verdana" w:hAnsi="Verdana"/>
          <w:sz w:val="18"/>
          <w:szCs w:val="18"/>
        </w:rPr>
        <w:t xml:space="preserve">AMAT </w:t>
      </w:r>
      <w:r w:rsidR="00BB11AD" w:rsidRPr="00A840BF">
        <w:rPr>
          <w:rFonts w:ascii="Verdana" w:hAnsi="Verdana"/>
          <w:sz w:val="18"/>
          <w:szCs w:val="18"/>
        </w:rPr>
        <w:t xml:space="preserve">e ISTAO </w:t>
      </w:r>
      <w:r w:rsidR="00BB11AD">
        <w:rPr>
          <w:rFonts w:ascii="Verdana" w:hAnsi="Verdana"/>
          <w:sz w:val="18"/>
          <w:szCs w:val="18"/>
        </w:rPr>
        <w:t>con</w:t>
      </w:r>
      <w:r w:rsidR="00BB11AD" w:rsidRPr="00A840BF">
        <w:rPr>
          <w:rFonts w:ascii="Verdana" w:hAnsi="Verdana"/>
          <w:sz w:val="18"/>
          <w:szCs w:val="18"/>
        </w:rPr>
        <w:t xml:space="preserve"> </w:t>
      </w:r>
      <w:proofErr w:type="spellStart"/>
      <w:r w:rsidR="00BB11AD" w:rsidRPr="00A840BF">
        <w:rPr>
          <w:rFonts w:ascii="Verdana" w:hAnsi="Verdana"/>
          <w:sz w:val="18"/>
          <w:szCs w:val="18"/>
        </w:rPr>
        <w:t>De</w:t>
      </w:r>
      <w:r w:rsidR="00BB11AD">
        <w:rPr>
          <w:rFonts w:ascii="Verdana" w:hAnsi="Verdana"/>
          <w:sz w:val="18"/>
          <w:szCs w:val="18"/>
        </w:rPr>
        <w:t>floyed</w:t>
      </w:r>
      <w:proofErr w:type="spellEnd"/>
      <w:r w:rsidR="00BB11AD">
        <w:rPr>
          <w:rFonts w:ascii="Verdana" w:hAnsi="Verdana"/>
          <w:sz w:val="18"/>
          <w:szCs w:val="18"/>
        </w:rPr>
        <w:t xml:space="preserve">, </w:t>
      </w:r>
      <w:proofErr w:type="spellStart"/>
      <w:r w:rsidR="00BB11AD">
        <w:rPr>
          <w:rFonts w:ascii="Verdana" w:hAnsi="Verdana"/>
          <w:sz w:val="18"/>
          <w:szCs w:val="18"/>
        </w:rPr>
        <w:t>P.A.Ge.F.Ha</w:t>
      </w:r>
      <w:proofErr w:type="spellEnd"/>
      <w:r w:rsidR="00BB11AD">
        <w:rPr>
          <w:rFonts w:ascii="Verdana" w:hAnsi="Verdana"/>
          <w:sz w:val="18"/>
          <w:szCs w:val="18"/>
        </w:rPr>
        <w:t>. e Prometeo. I laboratori gratuiti</w:t>
      </w:r>
      <w:r w:rsidR="00C83640">
        <w:rPr>
          <w:rFonts w:ascii="Verdana" w:hAnsi="Verdana"/>
          <w:sz w:val="18"/>
          <w:szCs w:val="18"/>
        </w:rPr>
        <w:t xml:space="preserve"> </w:t>
      </w:r>
      <w:r w:rsidR="00BB11AD">
        <w:rPr>
          <w:rFonts w:ascii="Verdana" w:hAnsi="Verdana"/>
          <w:sz w:val="18"/>
          <w:szCs w:val="18"/>
        </w:rPr>
        <w:t>offrono u</w:t>
      </w:r>
      <w:r w:rsidR="00BB11AD" w:rsidRPr="00A840BF">
        <w:rPr>
          <w:rFonts w:ascii="Verdana" w:hAnsi="Verdana"/>
          <w:sz w:val="18"/>
          <w:szCs w:val="18"/>
        </w:rPr>
        <w:t>n percorso di avvicinamento alle arti sceniche volto a rafforzare il senso di identità culturale delle comunità presenti ed espanderne l’orizzonte contribuendo ad arricchir</w:t>
      </w:r>
      <w:r w:rsidR="00BB11AD">
        <w:rPr>
          <w:rFonts w:ascii="Verdana" w:hAnsi="Verdana"/>
          <w:sz w:val="18"/>
          <w:szCs w:val="18"/>
        </w:rPr>
        <w:t>e la vita sociale del quartiere</w:t>
      </w:r>
      <w:r w:rsidR="00BB11AD" w:rsidRPr="00A840BF">
        <w:rPr>
          <w:rFonts w:ascii="Verdana" w:hAnsi="Verdana"/>
          <w:sz w:val="18"/>
          <w:szCs w:val="18"/>
        </w:rPr>
        <w:t>.</w:t>
      </w:r>
      <w:r w:rsidR="00BB11AD">
        <w:rPr>
          <w:rFonts w:ascii="Verdana" w:hAnsi="Verdana"/>
          <w:sz w:val="18"/>
          <w:szCs w:val="18"/>
        </w:rPr>
        <w:t xml:space="preserve"> Il progetto è </w:t>
      </w:r>
      <w:r w:rsidR="00BB11AD" w:rsidRPr="00A840BF">
        <w:rPr>
          <w:rFonts w:ascii="Verdana" w:hAnsi="Verdana"/>
          <w:sz w:val="18"/>
          <w:szCs w:val="18"/>
        </w:rPr>
        <w:t>inserito nell</w:t>
      </w:r>
      <w:r w:rsidR="00BB11AD" w:rsidRPr="00A840BF">
        <w:rPr>
          <w:rFonts w:ascii="Verdana" w:hAnsi="Verdana" w:cs="Verdana"/>
          <w:sz w:val="18"/>
          <w:szCs w:val="18"/>
        </w:rPr>
        <w:t>’</w:t>
      </w:r>
      <w:r w:rsidR="00BB11AD">
        <w:rPr>
          <w:rFonts w:ascii="Verdana" w:hAnsi="Verdana"/>
          <w:sz w:val="18"/>
          <w:szCs w:val="18"/>
        </w:rPr>
        <w:t xml:space="preserve">ambito del </w:t>
      </w:r>
      <w:r w:rsidR="00BB11AD" w:rsidRPr="00A816BF">
        <w:rPr>
          <w:rFonts w:ascii="Verdana" w:hAnsi="Verdana"/>
          <w:i/>
          <w:sz w:val="18"/>
          <w:szCs w:val="18"/>
        </w:rPr>
        <w:t xml:space="preserve">Programma per la riqualificazione urbana e la sicurezza delle periferie della città di Ascoli Piceno </w:t>
      </w:r>
      <w:r w:rsidR="00BB11AD" w:rsidRPr="00A840BF">
        <w:rPr>
          <w:rFonts w:ascii="Verdana" w:hAnsi="Verdana"/>
          <w:sz w:val="18"/>
          <w:szCs w:val="18"/>
        </w:rPr>
        <w:t xml:space="preserve">presentato dal Comune </w:t>
      </w:r>
      <w:r w:rsidR="00BB11AD">
        <w:rPr>
          <w:rFonts w:ascii="Verdana" w:hAnsi="Verdana"/>
          <w:sz w:val="18"/>
          <w:szCs w:val="18"/>
        </w:rPr>
        <w:t>di Ascoli Piceno e avviato lo scorso giugno,</w:t>
      </w:r>
      <w:r w:rsidR="00BB11AD" w:rsidRPr="00A840BF">
        <w:rPr>
          <w:rFonts w:ascii="Verdana" w:hAnsi="Verdana"/>
          <w:sz w:val="18"/>
          <w:szCs w:val="18"/>
        </w:rPr>
        <w:t xml:space="preserve"> inserito nell</w:t>
      </w:r>
      <w:r w:rsidR="00BB11AD" w:rsidRPr="00A840BF">
        <w:rPr>
          <w:rFonts w:ascii="Verdana" w:hAnsi="Verdana" w:cs="Verdana"/>
          <w:sz w:val="18"/>
          <w:szCs w:val="18"/>
        </w:rPr>
        <w:t>’</w:t>
      </w:r>
      <w:r w:rsidR="00BB11AD" w:rsidRPr="00A840BF">
        <w:rPr>
          <w:rFonts w:ascii="Verdana" w:hAnsi="Verdana"/>
          <w:sz w:val="18"/>
          <w:szCs w:val="18"/>
        </w:rPr>
        <w:t xml:space="preserve">ambito del </w:t>
      </w:r>
      <w:r w:rsidR="00BB11AD" w:rsidRPr="00A816BF">
        <w:rPr>
          <w:rFonts w:ascii="Verdana" w:hAnsi="Verdana"/>
          <w:i/>
          <w:sz w:val="18"/>
          <w:szCs w:val="18"/>
        </w:rPr>
        <w:t>Programma straordinario di intervento per la riqualificazione urbana e la sicurezza</w:t>
      </w:r>
      <w:r w:rsidR="00BB11AD" w:rsidRPr="00A816BF">
        <w:rPr>
          <w:rFonts w:ascii="Verdana" w:hAnsi="Verdana" w:cs="Verdana"/>
          <w:i/>
          <w:sz w:val="18"/>
          <w:szCs w:val="18"/>
        </w:rPr>
        <w:t xml:space="preserve"> </w:t>
      </w:r>
      <w:r w:rsidR="00BB11AD" w:rsidRPr="00A816BF">
        <w:rPr>
          <w:rFonts w:ascii="Verdana" w:hAnsi="Verdana"/>
          <w:i/>
          <w:sz w:val="18"/>
          <w:szCs w:val="18"/>
        </w:rPr>
        <w:t>delle periferie delle citt</w:t>
      </w:r>
      <w:r w:rsidR="00BB11AD" w:rsidRPr="00A816BF">
        <w:rPr>
          <w:rFonts w:ascii="Verdana" w:hAnsi="Verdana" w:cs="Verdana"/>
          <w:i/>
          <w:sz w:val="18"/>
          <w:szCs w:val="18"/>
        </w:rPr>
        <w:t>à</w:t>
      </w:r>
      <w:r w:rsidR="00BB11AD" w:rsidRPr="00A816BF">
        <w:rPr>
          <w:rFonts w:ascii="Verdana" w:hAnsi="Verdana"/>
          <w:i/>
          <w:sz w:val="18"/>
          <w:szCs w:val="18"/>
        </w:rPr>
        <w:t xml:space="preserve"> metropolitane e dei comuni capoluogo di provincia</w:t>
      </w:r>
      <w:r w:rsidR="00BB11AD" w:rsidRPr="00A840BF">
        <w:rPr>
          <w:rFonts w:ascii="Verdana" w:hAnsi="Verdana"/>
          <w:sz w:val="18"/>
          <w:szCs w:val="18"/>
        </w:rPr>
        <w:t xml:space="preserve"> sostenuto d</w:t>
      </w:r>
      <w:r w:rsidR="00BB11AD">
        <w:rPr>
          <w:rFonts w:ascii="Verdana" w:hAnsi="Verdana"/>
          <w:sz w:val="18"/>
          <w:szCs w:val="18"/>
        </w:rPr>
        <w:t>alla</w:t>
      </w:r>
      <w:r w:rsidR="00BB11AD" w:rsidRPr="00A840BF">
        <w:rPr>
          <w:rFonts w:ascii="Verdana" w:hAnsi="Verdana"/>
          <w:sz w:val="18"/>
          <w:szCs w:val="18"/>
        </w:rPr>
        <w:t xml:space="preserve"> Presid</w:t>
      </w:r>
      <w:r w:rsidR="00BB11AD">
        <w:rPr>
          <w:rFonts w:ascii="Verdana" w:hAnsi="Verdana"/>
          <w:sz w:val="18"/>
          <w:szCs w:val="18"/>
        </w:rPr>
        <w:t xml:space="preserve">enza del </w:t>
      </w:r>
      <w:proofErr w:type="gramStart"/>
      <w:r w:rsidR="00BB11AD">
        <w:rPr>
          <w:rFonts w:ascii="Verdana" w:hAnsi="Verdana"/>
          <w:sz w:val="18"/>
          <w:szCs w:val="18"/>
        </w:rPr>
        <w:t>Consiglio dei Ministri</w:t>
      </w:r>
      <w:proofErr w:type="gramEnd"/>
      <w:r w:rsidR="00BB11AD">
        <w:rPr>
          <w:rFonts w:ascii="Verdana" w:hAnsi="Verdana"/>
          <w:sz w:val="18"/>
          <w:szCs w:val="18"/>
        </w:rPr>
        <w:t>.</w:t>
      </w:r>
    </w:p>
    <w:p w14:paraId="46B99C36" w14:textId="76BD8C5E" w:rsidR="00E83579" w:rsidRDefault="00E83579" w:rsidP="00525186">
      <w:pPr>
        <w:spacing w:after="0" w:line="320" w:lineRule="atLeast"/>
        <w:jc w:val="both"/>
        <w:rPr>
          <w:rFonts w:ascii="Verdana" w:hAnsi="Verdana"/>
          <w:sz w:val="18"/>
          <w:szCs w:val="18"/>
        </w:rPr>
      </w:pPr>
    </w:p>
    <w:p w14:paraId="151FBE01" w14:textId="7DDE9471" w:rsidR="00E83579" w:rsidRPr="002824C7" w:rsidRDefault="00E83579" w:rsidP="00E83579">
      <w:pPr>
        <w:spacing w:after="0" w:line="320" w:lineRule="atLeast"/>
        <w:jc w:val="both"/>
        <w:rPr>
          <w:rFonts w:ascii="Verdana" w:hAnsi="Verdana"/>
          <w:sz w:val="24"/>
          <w:szCs w:val="24"/>
        </w:rPr>
      </w:pPr>
      <w:r>
        <w:rPr>
          <w:rFonts w:ascii="Verdana" w:hAnsi="Verdana"/>
          <w:sz w:val="24"/>
          <w:szCs w:val="24"/>
        </w:rPr>
        <w:t>TESPI</w:t>
      </w:r>
    </w:p>
    <w:p w14:paraId="7EE93FE2" w14:textId="76378A17" w:rsidR="00E83579" w:rsidRDefault="007734DF" w:rsidP="00E83579">
      <w:pPr>
        <w:spacing w:after="0" w:line="320" w:lineRule="atLeast"/>
        <w:jc w:val="both"/>
        <w:rPr>
          <w:rFonts w:ascii="Verdana" w:hAnsi="Verdana"/>
          <w:sz w:val="18"/>
          <w:szCs w:val="18"/>
        </w:rPr>
      </w:pPr>
      <w:r>
        <w:rPr>
          <w:rFonts w:ascii="Verdana" w:hAnsi="Verdana"/>
          <w:sz w:val="18"/>
          <w:szCs w:val="18"/>
        </w:rPr>
        <w:t>È</w:t>
      </w:r>
      <w:r w:rsidR="00E83579" w:rsidRPr="00E83579">
        <w:rPr>
          <w:rFonts w:ascii="Verdana" w:hAnsi="Verdana"/>
          <w:sz w:val="18"/>
          <w:szCs w:val="18"/>
        </w:rPr>
        <w:t xml:space="preserve"> il festival che nasce </w:t>
      </w:r>
      <w:r w:rsidR="00600E59">
        <w:rPr>
          <w:rFonts w:ascii="Verdana" w:hAnsi="Verdana"/>
          <w:sz w:val="18"/>
          <w:szCs w:val="18"/>
        </w:rPr>
        <w:t>in collaborazione con</w:t>
      </w:r>
      <w:r w:rsidR="00E83579" w:rsidRPr="00E83579">
        <w:rPr>
          <w:rFonts w:ascii="Verdana" w:hAnsi="Verdana"/>
          <w:sz w:val="18"/>
          <w:szCs w:val="18"/>
        </w:rPr>
        <w:t xml:space="preserve"> ATGTP </w:t>
      </w:r>
      <w:r w:rsidR="00F818B3">
        <w:rPr>
          <w:rFonts w:ascii="Verdana" w:hAnsi="Verdana"/>
          <w:sz w:val="18"/>
          <w:szCs w:val="18"/>
        </w:rPr>
        <w:t xml:space="preserve">nella provincia di Ancona (novembre 2019 – gennaio 2020) </w:t>
      </w:r>
      <w:r w:rsidR="00E83579" w:rsidRPr="00E83579">
        <w:rPr>
          <w:rFonts w:ascii="Verdana" w:hAnsi="Verdana"/>
          <w:sz w:val="18"/>
          <w:szCs w:val="18"/>
        </w:rPr>
        <w:t>nell’ambito del teatro inteso come strumento educativo e di espressione per le comunità di diverso genere.</w:t>
      </w:r>
      <w:r>
        <w:rPr>
          <w:rFonts w:ascii="Verdana" w:hAnsi="Verdana"/>
          <w:sz w:val="18"/>
          <w:szCs w:val="18"/>
        </w:rPr>
        <w:t xml:space="preserve"> </w:t>
      </w:r>
      <w:r w:rsidR="00E83579" w:rsidRPr="00E83579">
        <w:rPr>
          <w:rFonts w:ascii="Verdana" w:hAnsi="Verdana"/>
          <w:sz w:val="18"/>
          <w:szCs w:val="18"/>
        </w:rPr>
        <w:t xml:space="preserve">Questo punto di vista avvicina teatro e comunità in un rapporto di vicendevole necessità, </w:t>
      </w:r>
      <w:r w:rsidR="00600E59">
        <w:rPr>
          <w:rFonts w:ascii="Verdana" w:hAnsi="Verdana"/>
          <w:sz w:val="18"/>
          <w:szCs w:val="18"/>
        </w:rPr>
        <w:t xml:space="preserve">coniugando </w:t>
      </w:r>
      <w:r w:rsidR="00E83579" w:rsidRPr="00E83579">
        <w:rPr>
          <w:rFonts w:ascii="Verdana" w:hAnsi="Verdana"/>
          <w:sz w:val="18"/>
          <w:szCs w:val="18"/>
        </w:rPr>
        <w:t>il mondo del teatro professionale, del sociale e dell’educazione</w:t>
      </w:r>
      <w:r w:rsidR="00600E59">
        <w:rPr>
          <w:rFonts w:ascii="Verdana" w:hAnsi="Verdana"/>
          <w:sz w:val="18"/>
          <w:szCs w:val="18"/>
        </w:rPr>
        <w:t xml:space="preserve">. </w:t>
      </w:r>
      <w:proofErr w:type="gramStart"/>
      <w:r>
        <w:rPr>
          <w:rFonts w:ascii="Verdana" w:hAnsi="Verdana"/>
          <w:sz w:val="18"/>
          <w:szCs w:val="18"/>
        </w:rPr>
        <w:t>[</w:t>
      </w:r>
      <w:proofErr w:type="gramEnd"/>
      <w:r>
        <w:rPr>
          <w:rFonts w:ascii="Verdana" w:hAnsi="Verdana"/>
          <w:sz w:val="18"/>
          <w:szCs w:val="18"/>
        </w:rPr>
        <w:t>www.</w:t>
      </w:r>
      <w:r w:rsidR="00E83579" w:rsidRPr="00E83579">
        <w:rPr>
          <w:rFonts w:ascii="Verdana" w:hAnsi="Verdana"/>
          <w:sz w:val="18"/>
          <w:szCs w:val="18"/>
        </w:rPr>
        <w:t>teatrosocialemarche.com</w:t>
      </w:r>
      <w:r>
        <w:rPr>
          <w:rFonts w:ascii="Verdana" w:hAnsi="Verdana"/>
          <w:sz w:val="18"/>
          <w:szCs w:val="18"/>
        </w:rPr>
        <w:t>]</w:t>
      </w:r>
    </w:p>
    <w:p w14:paraId="48C729F2" w14:textId="77777777" w:rsidR="00E83579" w:rsidRDefault="00E83579" w:rsidP="00525186">
      <w:pPr>
        <w:spacing w:after="0" w:line="320" w:lineRule="atLeast"/>
        <w:jc w:val="both"/>
        <w:rPr>
          <w:rFonts w:ascii="Verdana" w:hAnsi="Verdana"/>
          <w:sz w:val="18"/>
          <w:szCs w:val="18"/>
        </w:rPr>
      </w:pPr>
    </w:p>
    <w:p w14:paraId="4257CFBC" w14:textId="5544BB02" w:rsidR="001A2B1B" w:rsidRPr="00941E17" w:rsidRDefault="00B109EA" w:rsidP="00525186">
      <w:pPr>
        <w:spacing w:after="0" w:line="320" w:lineRule="atLeast"/>
        <w:jc w:val="both"/>
        <w:rPr>
          <w:rFonts w:ascii="Verdana" w:hAnsi="Verdana"/>
          <w:color w:val="943634" w:themeColor="accent2" w:themeShade="BF"/>
          <w:sz w:val="28"/>
          <w:szCs w:val="28"/>
        </w:rPr>
      </w:pPr>
      <w:r w:rsidRPr="00941E17">
        <w:rPr>
          <w:rFonts w:ascii="Verdana" w:hAnsi="Verdana"/>
          <w:color w:val="943634" w:themeColor="accent2" w:themeShade="BF"/>
          <w:sz w:val="28"/>
          <w:szCs w:val="28"/>
        </w:rPr>
        <w:t>RESIDENZE</w:t>
      </w:r>
    </w:p>
    <w:p w14:paraId="1B4BB08E" w14:textId="4507DD43" w:rsidR="00B109EA" w:rsidRDefault="00B109EA" w:rsidP="00525186">
      <w:pPr>
        <w:spacing w:after="0" w:line="320" w:lineRule="atLeast"/>
        <w:jc w:val="both"/>
        <w:rPr>
          <w:rFonts w:ascii="Verdana" w:hAnsi="Verdana"/>
          <w:sz w:val="18"/>
          <w:szCs w:val="18"/>
        </w:rPr>
      </w:pPr>
    </w:p>
    <w:p w14:paraId="59C039C4" w14:textId="405966EE" w:rsidR="00A3462F" w:rsidRPr="00A3462F" w:rsidRDefault="00A3462F" w:rsidP="00525186">
      <w:pPr>
        <w:spacing w:after="0" w:line="320" w:lineRule="atLeast"/>
        <w:jc w:val="both"/>
        <w:rPr>
          <w:rFonts w:ascii="Verdana" w:hAnsi="Verdana"/>
          <w:sz w:val="24"/>
          <w:szCs w:val="24"/>
        </w:rPr>
      </w:pPr>
      <w:r w:rsidRPr="00A3462F">
        <w:rPr>
          <w:rFonts w:ascii="Verdana" w:hAnsi="Verdana"/>
          <w:sz w:val="24"/>
          <w:szCs w:val="24"/>
        </w:rPr>
        <w:t xml:space="preserve">CIVITANOVA </w:t>
      </w:r>
      <w:r w:rsidRPr="00A3462F">
        <w:rPr>
          <w:rFonts w:ascii="Verdana" w:hAnsi="Verdana"/>
          <w:i/>
          <w:iCs/>
          <w:sz w:val="24"/>
          <w:szCs w:val="24"/>
        </w:rPr>
        <w:t>CASA DELLA</w:t>
      </w:r>
      <w:r w:rsidRPr="00A3462F">
        <w:rPr>
          <w:rFonts w:ascii="Verdana" w:hAnsi="Verdana"/>
          <w:sz w:val="24"/>
          <w:szCs w:val="24"/>
        </w:rPr>
        <w:t xml:space="preserve"> DANZA</w:t>
      </w:r>
    </w:p>
    <w:p w14:paraId="386C58AD" w14:textId="1D5345EE" w:rsidR="009A5436" w:rsidRPr="00650932" w:rsidRDefault="009A5436" w:rsidP="00ED6CA6">
      <w:pPr>
        <w:spacing w:after="0" w:line="300" w:lineRule="atLeast"/>
        <w:jc w:val="both"/>
        <w:rPr>
          <w:rFonts w:ascii="Verdana" w:hAnsi="Verdana"/>
          <w:sz w:val="18"/>
          <w:szCs w:val="18"/>
        </w:rPr>
      </w:pPr>
      <w:r w:rsidRPr="00A3462F">
        <w:rPr>
          <w:rFonts w:ascii="Verdana" w:hAnsi="Verdana"/>
          <w:sz w:val="18"/>
          <w:szCs w:val="18"/>
        </w:rPr>
        <w:t>Il progetto di Residenze</w:t>
      </w:r>
      <w:r w:rsidR="007D62CA">
        <w:rPr>
          <w:rFonts w:ascii="Verdana" w:hAnsi="Verdana"/>
          <w:sz w:val="18"/>
          <w:szCs w:val="18"/>
        </w:rPr>
        <w:t xml:space="preserve"> è </w:t>
      </w:r>
      <w:r w:rsidR="007D62CA" w:rsidRPr="00A3462F">
        <w:rPr>
          <w:rFonts w:ascii="Verdana" w:hAnsi="Verdana"/>
          <w:sz w:val="18"/>
          <w:szCs w:val="18"/>
        </w:rPr>
        <w:t xml:space="preserve">ideato e realizzato da AMAT presso le strutture di Civitanova Casa della Danza </w:t>
      </w:r>
      <w:r w:rsidR="007D62CA">
        <w:rPr>
          <w:rFonts w:ascii="Verdana" w:hAnsi="Verdana"/>
          <w:sz w:val="18"/>
          <w:szCs w:val="18"/>
        </w:rPr>
        <w:t xml:space="preserve">– Foresteria Imperatrice Eugenia e Teatro </w:t>
      </w:r>
      <w:proofErr w:type="spellStart"/>
      <w:r w:rsidR="007D62CA">
        <w:rPr>
          <w:rFonts w:ascii="Verdana" w:hAnsi="Verdana"/>
          <w:sz w:val="18"/>
          <w:szCs w:val="18"/>
        </w:rPr>
        <w:t>Annibal</w:t>
      </w:r>
      <w:proofErr w:type="spellEnd"/>
      <w:r w:rsidR="007D62CA">
        <w:rPr>
          <w:rFonts w:ascii="Verdana" w:hAnsi="Verdana"/>
          <w:sz w:val="18"/>
          <w:szCs w:val="18"/>
        </w:rPr>
        <w:t xml:space="preserve"> Caro -, è finanziato dal </w:t>
      </w:r>
      <w:proofErr w:type="spellStart"/>
      <w:r w:rsidR="007D62CA">
        <w:rPr>
          <w:rFonts w:ascii="Verdana" w:hAnsi="Verdana"/>
          <w:sz w:val="18"/>
          <w:szCs w:val="18"/>
        </w:rPr>
        <w:t>MiBACT</w:t>
      </w:r>
      <w:proofErr w:type="spellEnd"/>
      <w:r w:rsidR="007D62CA">
        <w:rPr>
          <w:rFonts w:ascii="Verdana" w:hAnsi="Verdana"/>
          <w:sz w:val="18"/>
          <w:szCs w:val="18"/>
        </w:rPr>
        <w:t xml:space="preserve"> e dalla Regione Marche con </w:t>
      </w:r>
      <w:r w:rsidR="007D62CA" w:rsidRPr="00A3462F">
        <w:rPr>
          <w:rFonts w:ascii="Verdana" w:hAnsi="Verdana"/>
          <w:sz w:val="18"/>
          <w:szCs w:val="18"/>
        </w:rPr>
        <w:t xml:space="preserve">l’obiettivo di operare sul territorio un percorso di avvicinamento all’arte coreutica e allo stesso tempo di sostenere alcuni artisti nella loro ricerca creativa. Il programma previsto per le Residenze 2019 </w:t>
      </w:r>
      <w:r w:rsidR="007D62CA">
        <w:rPr>
          <w:rFonts w:ascii="Verdana" w:hAnsi="Verdana"/>
          <w:sz w:val="18"/>
          <w:szCs w:val="18"/>
        </w:rPr>
        <w:t xml:space="preserve">si svolge da ottobre a dicembre con gli artisti Luna Cenere, Daniele </w:t>
      </w:r>
      <w:proofErr w:type="spellStart"/>
      <w:r w:rsidR="007D62CA">
        <w:rPr>
          <w:rFonts w:ascii="Verdana" w:hAnsi="Verdana"/>
          <w:sz w:val="18"/>
          <w:szCs w:val="18"/>
        </w:rPr>
        <w:t>Ninarello</w:t>
      </w:r>
      <w:proofErr w:type="spellEnd"/>
      <w:r w:rsidR="007D62CA">
        <w:rPr>
          <w:rFonts w:ascii="Verdana" w:hAnsi="Verdana"/>
          <w:sz w:val="18"/>
          <w:szCs w:val="18"/>
        </w:rPr>
        <w:t xml:space="preserve">, </w:t>
      </w:r>
      <w:proofErr w:type="spellStart"/>
      <w:r w:rsidR="007D62CA">
        <w:rPr>
          <w:rFonts w:ascii="Verdana" w:hAnsi="Verdana"/>
          <w:sz w:val="18"/>
          <w:szCs w:val="18"/>
        </w:rPr>
        <w:t>Kinkaleri</w:t>
      </w:r>
      <w:proofErr w:type="spellEnd"/>
      <w:r w:rsidR="007D62CA">
        <w:rPr>
          <w:rFonts w:ascii="Verdana" w:hAnsi="Verdana"/>
          <w:sz w:val="18"/>
          <w:szCs w:val="18"/>
        </w:rPr>
        <w:t xml:space="preserve"> e </w:t>
      </w:r>
      <w:proofErr w:type="spellStart"/>
      <w:r w:rsidR="007D62CA">
        <w:rPr>
          <w:rFonts w:ascii="Verdana" w:hAnsi="Verdana"/>
          <w:sz w:val="18"/>
          <w:szCs w:val="18"/>
        </w:rPr>
        <w:t>mk</w:t>
      </w:r>
      <w:proofErr w:type="spellEnd"/>
      <w:r w:rsidR="007D62CA">
        <w:rPr>
          <w:rFonts w:ascii="Verdana" w:hAnsi="Verdana"/>
          <w:sz w:val="18"/>
          <w:szCs w:val="18"/>
        </w:rPr>
        <w:t xml:space="preserve"> di Michele Di Stefano </w:t>
      </w:r>
      <w:r w:rsidR="00650932">
        <w:rPr>
          <w:rFonts w:ascii="Verdana" w:hAnsi="Verdana"/>
          <w:sz w:val="18"/>
          <w:szCs w:val="18"/>
        </w:rPr>
        <w:t xml:space="preserve">e prevede </w:t>
      </w:r>
      <w:r w:rsidR="00650932" w:rsidRPr="00053895">
        <w:rPr>
          <w:rFonts w:ascii="Verdana" w:hAnsi="Verdana"/>
          <w:sz w:val="18"/>
          <w:szCs w:val="18"/>
        </w:rPr>
        <w:t xml:space="preserve">prove aperte, incontri </w:t>
      </w:r>
      <w:r w:rsidR="00650932">
        <w:rPr>
          <w:rFonts w:ascii="Verdana" w:hAnsi="Verdana"/>
          <w:sz w:val="18"/>
          <w:szCs w:val="18"/>
        </w:rPr>
        <w:t>e</w:t>
      </w:r>
      <w:r w:rsidR="00650932" w:rsidRPr="00053895">
        <w:rPr>
          <w:rFonts w:ascii="Verdana" w:hAnsi="Verdana"/>
          <w:sz w:val="18"/>
          <w:szCs w:val="18"/>
        </w:rPr>
        <w:t xml:space="preserve"> laboratori</w:t>
      </w:r>
      <w:r w:rsidR="00650932">
        <w:rPr>
          <w:rFonts w:ascii="Verdana" w:hAnsi="Verdana"/>
          <w:sz w:val="18"/>
          <w:szCs w:val="18"/>
        </w:rPr>
        <w:t xml:space="preserve">. </w:t>
      </w:r>
      <w:r w:rsidRPr="009A5436">
        <w:rPr>
          <w:rFonts w:ascii="Verdana" w:eastAsia="Times New Roman" w:hAnsi="Verdana"/>
          <w:color w:val="000000"/>
          <w:sz w:val="18"/>
          <w:szCs w:val="18"/>
          <w:lang w:eastAsia="it-IT"/>
        </w:rPr>
        <w:t>Durante le residenze tutto il lavoro dei coreografi e delle compagnie e i loro interventi laboratoriali verranno documentati attraverso interviste, video interviste e articoli che si potranno poi leggere e vedere sul sito di documentazione di AMAT Abracadamat.org</w:t>
      </w:r>
    </w:p>
    <w:p w14:paraId="727D2C3F" w14:textId="5B4296DF" w:rsidR="00AD2ADF" w:rsidRDefault="00AD2ADF" w:rsidP="00ED6CA6">
      <w:pPr>
        <w:spacing w:after="0" w:line="300" w:lineRule="atLeast"/>
        <w:jc w:val="both"/>
        <w:rPr>
          <w:rFonts w:ascii="Verdana" w:hAnsi="Verdana"/>
          <w:sz w:val="18"/>
          <w:szCs w:val="18"/>
        </w:rPr>
      </w:pPr>
    </w:p>
    <w:p w14:paraId="24A2CC25" w14:textId="77777777" w:rsidR="00C83640" w:rsidRDefault="00C83640" w:rsidP="00ED6CA6">
      <w:pPr>
        <w:spacing w:after="0" w:line="300" w:lineRule="atLeast"/>
        <w:jc w:val="both"/>
        <w:rPr>
          <w:rFonts w:ascii="Verdana" w:hAnsi="Verdana"/>
          <w:sz w:val="18"/>
          <w:szCs w:val="18"/>
        </w:rPr>
      </w:pPr>
    </w:p>
    <w:p w14:paraId="74D6088C" w14:textId="6C741C4C" w:rsidR="00DA772D" w:rsidRDefault="00DA772D" w:rsidP="00ED6CA6">
      <w:pPr>
        <w:spacing w:after="0" w:line="300" w:lineRule="atLeast"/>
        <w:jc w:val="both"/>
        <w:rPr>
          <w:rFonts w:ascii="Verdana" w:hAnsi="Verdana"/>
          <w:sz w:val="24"/>
          <w:szCs w:val="24"/>
        </w:rPr>
      </w:pPr>
      <w:r>
        <w:rPr>
          <w:rFonts w:ascii="Verdana" w:hAnsi="Verdana"/>
          <w:sz w:val="24"/>
          <w:szCs w:val="24"/>
        </w:rPr>
        <w:lastRenderedPageBreak/>
        <w:t>RESIDENZE DI ALLESTIMENTO</w:t>
      </w:r>
    </w:p>
    <w:p w14:paraId="00782BED" w14:textId="160503EF" w:rsidR="009A5436" w:rsidRDefault="00DA772D" w:rsidP="00ED6CA6">
      <w:pPr>
        <w:spacing w:after="0" w:line="300" w:lineRule="atLeast"/>
        <w:jc w:val="both"/>
        <w:rPr>
          <w:rFonts w:ascii="Verdana" w:hAnsi="Verdana"/>
          <w:sz w:val="24"/>
          <w:szCs w:val="24"/>
        </w:rPr>
      </w:pPr>
      <w:r>
        <w:rPr>
          <w:rFonts w:ascii="Verdana" w:hAnsi="Verdana"/>
          <w:sz w:val="24"/>
          <w:szCs w:val="24"/>
        </w:rPr>
        <w:t>E RIALLESTIMENTO</w:t>
      </w:r>
    </w:p>
    <w:p w14:paraId="00D9E440" w14:textId="56C9FB93" w:rsidR="00007831" w:rsidRPr="00894908" w:rsidRDefault="008B026E" w:rsidP="00ED6CA6">
      <w:pPr>
        <w:spacing w:after="0" w:line="300" w:lineRule="atLeast"/>
        <w:jc w:val="both"/>
        <w:rPr>
          <w:rFonts w:ascii="Verdana" w:hAnsi="Verdana"/>
          <w:sz w:val="18"/>
          <w:szCs w:val="18"/>
        </w:rPr>
      </w:pPr>
      <w:r>
        <w:rPr>
          <w:rFonts w:ascii="Verdana" w:hAnsi="Verdana"/>
          <w:sz w:val="18"/>
          <w:szCs w:val="18"/>
        </w:rPr>
        <w:t>Le città marchigiane di grande vivibilità e i loro</w:t>
      </w:r>
      <w:r w:rsidR="00DA772D" w:rsidRPr="00DA772D">
        <w:rPr>
          <w:rFonts w:ascii="Verdana" w:hAnsi="Verdana"/>
          <w:sz w:val="18"/>
          <w:szCs w:val="18"/>
        </w:rPr>
        <w:t xml:space="preserve"> magnifici </w:t>
      </w:r>
      <w:r w:rsidR="00073E10">
        <w:rPr>
          <w:rFonts w:ascii="Verdana" w:hAnsi="Verdana"/>
          <w:sz w:val="18"/>
          <w:szCs w:val="18"/>
        </w:rPr>
        <w:t>teatri si confermano luoghi privilegiati per la creazione artistica</w:t>
      </w:r>
      <w:r>
        <w:rPr>
          <w:rFonts w:ascii="Verdana" w:hAnsi="Verdana"/>
          <w:sz w:val="18"/>
          <w:szCs w:val="18"/>
        </w:rPr>
        <w:t xml:space="preserve">, vere e proprie “case degli artisti” </w:t>
      </w:r>
      <w:r w:rsidR="00073E10">
        <w:rPr>
          <w:rFonts w:ascii="Verdana" w:hAnsi="Verdana"/>
          <w:sz w:val="18"/>
          <w:szCs w:val="18"/>
        </w:rPr>
        <w:t xml:space="preserve">per le prove degli spettacoli che precedono i debutti. In questa stagione sono previste le residenze di: </w:t>
      </w:r>
      <w:r w:rsidR="00173FB5">
        <w:rPr>
          <w:rFonts w:ascii="Verdana" w:hAnsi="Verdana"/>
          <w:sz w:val="18"/>
          <w:szCs w:val="18"/>
        </w:rPr>
        <w:t xml:space="preserve">Paolo Conticini e Luca </w:t>
      </w:r>
      <w:proofErr w:type="spellStart"/>
      <w:r w:rsidR="00173FB5">
        <w:rPr>
          <w:rFonts w:ascii="Verdana" w:hAnsi="Verdana"/>
          <w:sz w:val="18"/>
          <w:szCs w:val="18"/>
        </w:rPr>
        <w:t>Ward</w:t>
      </w:r>
      <w:proofErr w:type="spellEnd"/>
      <w:r w:rsidR="00173FB5">
        <w:rPr>
          <w:rFonts w:ascii="Verdana" w:hAnsi="Verdana"/>
          <w:sz w:val="18"/>
          <w:szCs w:val="18"/>
        </w:rPr>
        <w:t xml:space="preserve"> per </w:t>
      </w:r>
      <w:r w:rsidR="00173FB5" w:rsidRPr="00173FB5">
        <w:rPr>
          <w:rFonts w:ascii="Verdana" w:hAnsi="Verdana"/>
          <w:i/>
          <w:iCs/>
          <w:sz w:val="18"/>
          <w:szCs w:val="18"/>
        </w:rPr>
        <w:t xml:space="preserve">The full </w:t>
      </w:r>
      <w:proofErr w:type="spellStart"/>
      <w:r w:rsidR="00173FB5" w:rsidRPr="00173FB5">
        <w:rPr>
          <w:rFonts w:ascii="Verdana" w:hAnsi="Verdana"/>
          <w:i/>
          <w:iCs/>
          <w:sz w:val="18"/>
          <w:szCs w:val="18"/>
        </w:rPr>
        <w:t>monty</w:t>
      </w:r>
      <w:proofErr w:type="spellEnd"/>
      <w:r w:rsidR="00173FB5">
        <w:rPr>
          <w:rFonts w:ascii="Verdana" w:hAnsi="Verdana"/>
          <w:sz w:val="18"/>
          <w:szCs w:val="18"/>
        </w:rPr>
        <w:t xml:space="preserve"> </w:t>
      </w:r>
      <w:r w:rsidR="00007831">
        <w:rPr>
          <w:rFonts w:ascii="Verdana" w:hAnsi="Verdana"/>
          <w:sz w:val="18"/>
          <w:szCs w:val="18"/>
        </w:rPr>
        <w:t xml:space="preserve">regia di Massimo Romeo Piparo </w:t>
      </w:r>
      <w:r w:rsidR="00173FB5">
        <w:rPr>
          <w:rFonts w:ascii="Verdana" w:hAnsi="Verdana"/>
          <w:sz w:val="18"/>
          <w:szCs w:val="18"/>
        </w:rPr>
        <w:t xml:space="preserve">a Fabriano (13 ottobre); </w:t>
      </w:r>
      <w:r w:rsidR="00D315A4" w:rsidRPr="00D315A4">
        <w:rPr>
          <w:rFonts w:ascii="Verdana" w:hAnsi="Verdana"/>
          <w:sz w:val="18"/>
          <w:szCs w:val="18"/>
        </w:rPr>
        <w:t>Mariangela D’</w:t>
      </w:r>
      <w:r w:rsidR="00D315A4">
        <w:rPr>
          <w:rFonts w:ascii="Verdana" w:hAnsi="Verdana"/>
          <w:sz w:val="18"/>
          <w:szCs w:val="18"/>
        </w:rPr>
        <w:t>A</w:t>
      </w:r>
      <w:r w:rsidR="00D315A4" w:rsidRPr="00D315A4">
        <w:rPr>
          <w:rFonts w:ascii="Verdana" w:hAnsi="Verdana"/>
          <w:sz w:val="18"/>
          <w:szCs w:val="18"/>
        </w:rPr>
        <w:t>bbraccio</w:t>
      </w:r>
      <w:r w:rsidR="00D315A4">
        <w:rPr>
          <w:rFonts w:ascii="Verdana" w:hAnsi="Verdana"/>
          <w:sz w:val="18"/>
          <w:szCs w:val="18"/>
        </w:rPr>
        <w:t xml:space="preserve">, </w:t>
      </w:r>
      <w:r w:rsidR="00D315A4" w:rsidRPr="00D315A4">
        <w:rPr>
          <w:rFonts w:ascii="Verdana" w:hAnsi="Verdana"/>
          <w:sz w:val="18"/>
          <w:szCs w:val="18"/>
        </w:rPr>
        <w:t>Daniele Pecci</w:t>
      </w:r>
      <w:r w:rsidR="00D315A4">
        <w:rPr>
          <w:rFonts w:ascii="Verdana" w:hAnsi="Verdana"/>
          <w:sz w:val="18"/>
          <w:szCs w:val="18"/>
        </w:rPr>
        <w:t xml:space="preserve"> e</w:t>
      </w:r>
      <w:r w:rsidR="00D315A4" w:rsidRPr="00D315A4">
        <w:rPr>
          <w:rFonts w:ascii="Verdana" w:hAnsi="Verdana"/>
          <w:sz w:val="18"/>
          <w:szCs w:val="18"/>
        </w:rPr>
        <w:t xml:space="preserve"> Pier Luigi Pizzi</w:t>
      </w:r>
      <w:r w:rsidR="00D315A4">
        <w:rPr>
          <w:rFonts w:ascii="Verdana" w:hAnsi="Verdana"/>
          <w:sz w:val="18"/>
          <w:szCs w:val="18"/>
        </w:rPr>
        <w:t xml:space="preserve"> per </w:t>
      </w:r>
      <w:r w:rsidR="00D315A4" w:rsidRPr="00D315A4">
        <w:rPr>
          <w:rFonts w:ascii="Verdana" w:hAnsi="Verdana"/>
          <w:i/>
          <w:iCs/>
          <w:sz w:val="18"/>
          <w:szCs w:val="18"/>
        </w:rPr>
        <w:t>Un tram che si chiama desiderio</w:t>
      </w:r>
      <w:r w:rsidR="00D315A4">
        <w:rPr>
          <w:rFonts w:ascii="Verdana" w:hAnsi="Verdana"/>
          <w:sz w:val="18"/>
          <w:szCs w:val="18"/>
        </w:rPr>
        <w:t xml:space="preserve"> a Pesaro (17-20 ottobre – prima italiana); </w:t>
      </w:r>
      <w:r w:rsidR="00F52340">
        <w:rPr>
          <w:rFonts w:ascii="Verdana" w:hAnsi="Verdana"/>
          <w:sz w:val="18"/>
          <w:szCs w:val="18"/>
        </w:rPr>
        <w:t xml:space="preserve">Silvio Orlando a Urbino per </w:t>
      </w:r>
      <w:r w:rsidR="00F52340" w:rsidRPr="00F52340">
        <w:rPr>
          <w:rFonts w:ascii="Verdana" w:hAnsi="Verdana"/>
          <w:i/>
          <w:iCs/>
          <w:sz w:val="18"/>
          <w:szCs w:val="18"/>
        </w:rPr>
        <w:t>Si nota all’imbrunire</w:t>
      </w:r>
      <w:r w:rsidR="00F52340">
        <w:rPr>
          <w:rFonts w:ascii="Verdana" w:hAnsi="Verdana"/>
          <w:sz w:val="18"/>
          <w:szCs w:val="18"/>
        </w:rPr>
        <w:t xml:space="preserve"> (23 ottobre); </w:t>
      </w:r>
      <w:r w:rsidR="00073E10">
        <w:rPr>
          <w:rFonts w:ascii="Verdana" w:hAnsi="Verdana"/>
          <w:sz w:val="18"/>
          <w:szCs w:val="18"/>
        </w:rPr>
        <w:t>Arturo Brachetti a Civitanova Marche per</w:t>
      </w:r>
      <w:r w:rsidR="00173FB5">
        <w:rPr>
          <w:rFonts w:ascii="Verdana" w:hAnsi="Verdana"/>
          <w:sz w:val="18"/>
          <w:szCs w:val="18"/>
        </w:rPr>
        <w:t xml:space="preserve"> </w:t>
      </w:r>
      <w:r w:rsidR="00173FB5" w:rsidRPr="00007831">
        <w:rPr>
          <w:rFonts w:ascii="Verdana" w:hAnsi="Verdana"/>
          <w:i/>
          <w:iCs/>
          <w:sz w:val="18"/>
          <w:szCs w:val="18"/>
        </w:rPr>
        <w:t>Solo</w:t>
      </w:r>
      <w:r w:rsidR="00173FB5">
        <w:rPr>
          <w:rFonts w:ascii="Verdana" w:hAnsi="Verdana"/>
          <w:sz w:val="18"/>
          <w:szCs w:val="18"/>
        </w:rPr>
        <w:t xml:space="preserve"> (19 e 20 ott</w:t>
      </w:r>
      <w:r w:rsidR="00007831">
        <w:rPr>
          <w:rFonts w:ascii="Verdana" w:hAnsi="Verdana"/>
          <w:sz w:val="18"/>
          <w:szCs w:val="18"/>
        </w:rPr>
        <w:t>o</w:t>
      </w:r>
      <w:r w:rsidR="00173FB5">
        <w:rPr>
          <w:rFonts w:ascii="Verdana" w:hAnsi="Verdana"/>
          <w:sz w:val="18"/>
          <w:szCs w:val="18"/>
        </w:rPr>
        <w:t>bre);</w:t>
      </w:r>
      <w:r w:rsidR="00CE37C4" w:rsidRPr="00CE37C4">
        <w:rPr>
          <w:rFonts w:ascii="Verdana" w:hAnsi="Verdana" w:cs="Calibri Light"/>
          <w:i/>
          <w:iCs/>
          <w:sz w:val="18"/>
          <w:szCs w:val="18"/>
        </w:rPr>
        <w:t xml:space="preserve"> </w:t>
      </w:r>
      <w:proofErr w:type="spellStart"/>
      <w:r w:rsidR="00F52340">
        <w:rPr>
          <w:rFonts w:ascii="Verdana" w:hAnsi="Verdana" w:cs="Calibri Light"/>
          <w:i/>
          <w:iCs/>
          <w:sz w:val="18"/>
          <w:szCs w:val="18"/>
        </w:rPr>
        <w:t>We</w:t>
      </w:r>
      <w:proofErr w:type="spellEnd"/>
      <w:r w:rsidR="00F52340">
        <w:rPr>
          <w:rFonts w:ascii="Verdana" w:hAnsi="Verdana" w:cs="Calibri Light"/>
          <w:i/>
          <w:iCs/>
          <w:sz w:val="18"/>
          <w:szCs w:val="18"/>
        </w:rPr>
        <w:t xml:space="preserve"> </w:t>
      </w:r>
      <w:proofErr w:type="spellStart"/>
      <w:r w:rsidR="00F52340">
        <w:rPr>
          <w:rFonts w:ascii="Verdana" w:hAnsi="Verdana" w:cs="Calibri Light"/>
          <w:i/>
          <w:iCs/>
          <w:sz w:val="18"/>
          <w:szCs w:val="18"/>
        </w:rPr>
        <w:t>will</w:t>
      </w:r>
      <w:proofErr w:type="spellEnd"/>
      <w:r w:rsidR="00F52340">
        <w:rPr>
          <w:rFonts w:ascii="Verdana" w:hAnsi="Verdana" w:cs="Calibri Light"/>
          <w:i/>
          <w:iCs/>
          <w:sz w:val="18"/>
          <w:szCs w:val="18"/>
        </w:rPr>
        <w:t xml:space="preserve"> rock </w:t>
      </w:r>
      <w:proofErr w:type="spellStart"/>
      <w:r w:rsidR="00F52340">
        <w:rPr>
          <w:rFonts w:ascii="Verdana" w:hAnsi="Verdana" w:cs="Calibri Light"/>
          <w:i/>
          <w:iCs/>
          <w:sz w:val="18"/>
          <w:szCs w:val="18"/>
        </w:rPr>
        <w:t>you</w:t>
      </w:r>
      <w:proofErr w:type="spellEnd"/>
      <w:r w:rsidR="00F52340">
        <w:rPr>
          <w:rFonts w:ascii="Verdana" w:hAnsi="Verdana" w:cs="Calibri Light"/>
          <w:i/>
          <w:iCs/>
          <w:sz w:val="18"/>
          <w:szCs w:val="18"/>
        </w:rPr>
        <w:t xml:space="preserve"> il musical dei Queen </w:t>
      </w:r>
      <w:r w:rsidR="00F52340" w:rsidRPr="00F52340">
        <w:rPr>
          <w:rFonts w:ascii="Verdana" w:hAnsi="Verdana" w:cs="Calibri Light"/>
          <w:sz w:val="18"/>
          <w:szCs w:val="18"/>
        </w:rPr>
        <w:t>a Senigallia (31 ottobre – 1 novembre);</w:t>
      </w:r>
      <w:r w:rsidR="00F52340">
        <w:rPr>
          <w:rFonts w:ascii="Verdana" w:hAnsi="Verdana" w:cs="Calibri Light"/>
          <w:i/>
          <w:iCs/>
          <w:sz w:val="18"/>
          <w:szCs w:val="18"/>
        </w:rPr>
        <w:t xml:space="preserve"> </w:t>
      </w:r>
      <w:r w:rsidR="00CE37C4" w:rsidRPr="00007831">
        <w:rPr>
          <w:rFonts w:ascii="Verdana" w:hAnsi="Verdana" w:cs="Calibri Light"/>
          <w:i/>
          <w:iCs/>
          <w:sz w:val="18"/>
          <w:szCs w:val="18"/>
        </w:rPr>
        <w:t>Le Baccanti</w:t>
      </w:r>
      <w:r w:rsidR="00CE37C4">
        <w:rPr>
          <w:rFonts w:ascii="Verdana" w:hAnsi="Verdana" w:cs="Calibri Light"/>
          <w:sz w:val="18"/>
          <w:szCs w:val="18"/>
        </w:rPr>
        <w:t xml:space="preserve"> di Emma Dante a Fano (1-3 novembre);</w:t>
      </w:r>
      <w:r w:rsidR="00CE37C4" w:rsidRPr="00CE37C4">
        <w:rPr>
          <w:rFonts w:ascii="Verdana" w:hAnsi="Verdana" w:cs="Calibri Light"/>
          <w:i/>
          <w:iCs/>
          <w:sz w:val="18"/>
          <w:szCs w:val="18"/>
        </w:rPr>
        <w:t xml:space="preserve"> </w:t>
      </w:r>
      <w:r w:rsidR="00CE37C4" w:rsidRPr="00007831">
        <w:rPr>
          <w:rFonts w:ascii="Verdana" w:hAnsi="Verdana" w:cs="Calibri Light"/>
          <w:i/>
          <w:iCs/>
          <w:sz w:val="18"/>
          <w:szCs w:val="18"/>
        </w:rPr>
        <w:t>La piccola bottega degli orrori</w:t>
      </w:r>
      <w:r w:rsidR="00CE37C4">
        <w:rPr>
          <w:rFonts w:ascii="Verdana" w:hAnsi="Verdana" w:cs="Calibri Light"/>
          <w:sz w:val="18"/>
          <w:szCs w:val="18"/>
        </w:rPr>
        <w:t xml:space="preserve"> con </w:t>
      </w:r>
      <w:r w:rsidR="00CE37C4" w:rsidRPr="004C3AC7">
        <w:rPr>
          <w:rFonts w:ascii="Verdana" w:hAnsi="Verdana" w:cs="Calibri Light"/>
          <w:sz w:val="18"/>
          <w:szCs w:val="18"/>
        </w:rPr>
        <w:t>Giampiero Ingrassia</w:t>
      </w:r>
      <w:r w:rsidR="00CE37C4">
        <w:rPr>
          <w:rFonts w:ascii="Verdana" w:hAnsi="Verdana" w:cs="Calibri Light"/>
          <w:sz w:val="18"/>
          <w:szCs w:val="18"/>
        </w:rPr>
        <w:t xml:space="preserve"> e</w:t>
      </w:r>
      <w:r w:rsidR="00CE37C4" w:rsidRPr="004C3AC7">
        <w:rPr>
          <w:rFonts w:ascii="Verdana" w:hAnsi="Verdana" w:cs="Calibri Light"/>
          <w:sz w:val="18"/>
          <w:szCs w:val="18"/>
        </w:rPr>
        <w:t xml:space="preserve"> Fabio Canino</w:t>
      </w:r>
      <w:r w:rsidR="00CE37C4">
        <w:rPr>
          <w:rFonts w:ascii="Verdana" w:hAnsi="Verdana" w:cs="Calibri Light"/>
          <w:sz w:val="18"/>
          <w:szCs w:val="18"/>
        </w:rPr>
        <w:t xml:space="preserve"> a Fermo (15 e 16 novembre</w:t>
      </w:r>
      <w:r w:rsidR="00D315A4">
        <w:rPr>
          <w:rFonts w:ascii="Verdana" w:hAnsi="Verdana" w:cs="Calibri Light"/>
          <w:sz w:val="18"/>
          <w:szCs w:val="18"/>
        </w:rPr>
        <w:t xml:space="preserve"> – prima nazionale</w:t>
      </w:r>
      <w:r w:rsidR="00CE37C4">
        <w:rPr>
          <w:rFonts w:ascii="Verdana" w:hAnsi="Verdana" w:cs="Calibri Light"/>
          <w:sz w:val="18"/>
          <w:szCs w:val="18"/>
        </w:rPr>
        <w:t>)</w:t>
      </w:r>
      <w:r w:rsidR="00D315A4">
        <w:rPr>
          <w:rFonts w:ascii="Verdana" w:hAnsi="Verdana" w:cs="Calibri Light"/>
          <w:sz w:val="18"/>
          <w:szCs w:val="18"/>
        </w:rPr>
        <w:t xml:space="preserve">; Mascia </w:t>
      </w:r>
      <w:proofErr w:type="spellStart"/>
      <w:r w:rsidR="00D315A4">
        <w:rPr>
          <w:rFonts w:ascii="Verdana" w:hAnsi="Verdana" w:cs="Calibri Light"/>
          <w:sz w:val="18"/>
          <w:szCs w:val="18"/>
        </w:rPr>
        <w:t>Musy</w:t>
      </w:r>
      <w:proofErr w:type="spellEnd"/>
      <w:r w:rsidR="00D315A4">
        <w:rPr>
          <w:rFonts w:ascii="Verdana" w:hAnsi="Verdana" w:cs="Calibri Light"/>
          <w:sz w:val="18"/>
          <w:szCs w:val="18"/>
        </w:rPr>
        <w:t xml:space="preserve"> con </w:t>
      </w:r>
      <w:r w:rsidR="00D315A4" w:rsidRPr="00D315A4">
        <w:rPr>
          <w:rFonts w:ascii="Verdana" w:hAnsi="Verdana" w:cs="Calibri Light"/>
          <w:i/>
          <w:iCs/>
          <w:sz w:val="18"/>
          <w:szCs w:val="18"/>
        </w:rPr>
        <w:t>Anna dei miracoli</w:t>
      </w:r>
      <w:r w:rsidR="00D315A4">
        <w:rPr>
          <w:rFonts w:ascii="Verdana" w:hAnsi="Verdana" w:cs="Calibri Light"/>
          <w:sz w:val="18"/>
          <w:szCs w:val="18"/>
        </w:rPr>
        <w:t xml:space="preserve"> a Osimo (23 e 24 novembre); Mario Perrotta e Paola Roscioli per </w:t>
      </w:r>
      <w:r w:rsidR="00D315A4" w:rsidRPr="00533A44">
        <w:rPr>
          <w:rFonts w:ascii="Verdana" w:hAnsi="Verdana" w:cs="Calibri Light"/>
          <w:i/>
          <w:iCs/>
          <w:sz w:val="18"/>
          <w:szCs w:val="18"/>
        </w:rPr>
        <w:t>De</w:t>
      </w:r>
      <w:r w:rsidR="00033E91">
        <w:rPr>
          <w:rFonts w:ascii="Verdana" w:hAnsi="Verdana" w:cs="Calibri Light"/>
          <w:i/>
          <w:iCs/>
          <w:sz w:val="18"/>
          <w:szCs w:val="18"/>
        </w:rPr>
        <w:t>lla</w:t>
      </w:r>
      <w:r w:rsidR="00D315A4" w:rsidRPr="00533A44">
        <w:rPr>
          <w:rFonts w:ascii="Verdana" w:hAnsi="Verdana" w:cs="Calibri Light"/>
          <w:i/>
          <w:iCs/>
          <w:sz w:val="18"/>
          <w:szCs w:val="18"/>
        </w:rPr>
        <w:t xml:space="preserve"> Madre</w:t>
      </w:r>
      <w:r w:rsidR="00D315A4">
        <w:rPr>
          <w:rFonts w:ascii="Verdana" w:hAnsi="Verdana" w:cs="Calibri Light"/>
          <w:sz w:val="18"/>
          <w:szCs w:val="18"/>
        </w:rPr>
        <w:t xml:space="preserve"> a Porto San Giorgio (14 dicembre - </w:t>
      </w:r>
      <w:r w:rsidR="00D315A4">
        <w:rPr>
          <w:rFonts w:ascii="Verdana" w:hAnsi="Verdana"/>
          <w:sz w:val="18"/>
          <w:szCs w:val="18"/>
        </w:rPr>
        <w:t>a</w:t>
      </w:r>
      <w:r w:rsidR="00D315A4" w:rsidRPr="00D315A4">
        <w:rPr>
          <w:rFonts w:ascii="Verdana" w:hAnsi="Verdana"/>
          <w:sz w:val="18"/>
          <w:szCs w:val="18"/>
        </w:rPr>
        <w:t>nteprima spettacolo che debutterà al Piccolo</w:t>
      </w:r>
      <w:r w:rsidR="00D315A4">
        <w:rPr>
          <w:rFonts w:ascii="Verdana" w:hAnsi="Verdana"/>
          <w:sz w:val="18"/>
          <w:szCs w:val="18"/>
        </w:rPr>
        <w:t xml:space="preserve"> Teatro di Milano)</w:t>
      </w:r>
      <w:r w:rsidR="00894908">
        <w:rPr>
          <w:rFonts w:ascii="Verdana" w:hAnsi="Verdana"/>
          <w:sz w:val="18"/>
          <w:szCs w:val="18"/>
        </w:rPr>
        <w:t xml:space="preserve">; </w:t>
      </w:r>
      <w:r w:rsidR="00D315A4">
        <w:rPr>
          <w:rFonts w:ascii="Verdana" w:hAnsi="Verdana" w:cs="Calibri Light"/>
          <w:sz w:val="18"/>
          <w:szCs w:val="18"/>
        </w:rPr>
        <w:t xml:space="preserve">Anna </w:t>
      </w:r>
      <w:proofErr w:type="spellStart"/>
      <w:r w:rsidR="00D315A4">
        <w:rPr>
          <w:rFonts w:ascii="Verdana" w:hAnsi="Verdana" w:cs="Calibri Light"/>
          <w:sz w:val="18"/>
          <w:szCs w:val="18"/>
        </w:rPr>
        <w:t>Bonaiuto</w:t>
      </w:r>
      <w:proofErr w:type="spellEnd"/>
      <w:r w:rsidR="00D315A4">
        <w:rPr>
          <w:rFonts w:ascii="Verdana" w:hAnsi="Verdana" w:cs="Calibri Light"/>
          <w:sz w:val="18"/>
          <w:szCs w:val="18"/>
        </w:rPr>
        <w:t xml:space="preserve"> con </w:t>
      </w:r>
      <w:r w:rsidR="00D315A4" w:rsidRPr="00D315A4">
        <w:rPr>
          <w:rFonts w:ascii="Verdana" w:hAnsi="Verdana" w:cs="Calibri Light"/>
          <w:i/>
          <w:iCs/>
          <w:sz w:val="18"/>
          <w:szCs w:val="18"/>
        </w:rPr>
        <w:t>Giusto la fine del mondo</w:t>
      </w:r>
      <w:r w:rsidR="00D315A4">
        <w:rPr>
          <w:rFonts w:ascii="Verdana" w:hAnsi="Verdana" w:cs="Calibri Light"/>
          <w:sz w:val="18"/>
          <w:szCs w:val="18"/>
        </w:rPr>
        <w:t xml:space="preserve"> a Macerata (25 e 26 gennaio – prima nazionale); </w:t>
      </w:r>
      <w:r w:rsidR="00894908">
        <w:rPr>
          <w:rFonts w:ascii="Verdana" w:hAnsi="Verdana" w:cs="Calibri Light"/>
          <w:sz w:val="18"/>
          <w:szCs w:val="18"/>
        </w:rPr>
        <w:t xml:space="preserve">Elena Bucci e Marco Sgrosso a Urbino per </w:t>
      </w:r>
      <w:r w:rsidR="00894908" w:rsidRPr="00533A44">
        <w:rPr>
          <w:rFonts w:ascii="Verdana" w:hAnsi="Verdana" w:cs="Calibri Light"/>
          <w:i/>
          <w:iCs/>
          <w:sz w:val="18"/>
          <w:szCs w:val="18"/>
        </w:rPr>
        <w:t xml:space="preserve">L’anima buona di </w:t>
      </w:r>
      <w:proofErr w:type="spellStart"/>
      <w:r w:rsidR="00894908" w:rsidRPr="00533A44">
        <w:rPr>
          <w:rFonts w:ascii="Verdana" w:hAnsi="Verdana" w:cs="Calibri Light"/>
          <w:i/>
          <w:iCs/>
          <w:sz w:val="18"/>
          <w:szCs w:val="18"/>
        </w:rPr>
        <w:t>Sezuan</w:t>
      </w:r>
      <w:proofErr w:type="spellEnd"/>
      <w:r w:rsidR="00894908">
        <w:rPr>
          <w:rFonts w:ascii="Verdana" w:hAnsi="Verdana" w:cs="Calibri Light"/>
          <w:sz w:val="18"/>
          <w:szCs w:val="18"/>
        </w:rPr>
        <w:t xml:space="preserve"> (11 febbraio) e</w:t>
      </w:r>
      <w:r w:rsidR="00CE37C4">
        <w:rPr>
          <w:rFonts w:ascii="Verdana" w:hAnsi="Verdana"/>
          <w:sz w:val="18"/>
          <w:szCs w:val="18"/>
        </w:rPr>
        <w:t xml:space="preserve"> </w:t>
      </w:r>
      <w:r w:rsidR="00007831" w:rsidRPr="00007831">
        <w:rPr>
          <w:rFonts w:ascii="Verdana" w:hAnsi="Verdana"/>
          <w:i/>
          <w:iCs/>
          <w:sz w:val="18"/>
          <w:szCs w:val="18"/>
        </w:rPr>
        <w:t>Souvenir</w:t>
      </w:r>
      <w:r w:rsidR="00007831">
        <w:rPr>
          <w:rFonts w:ascii="Verdana" w:hAnsi="Verdana"/>
          <w:sz w:val="18"/>
          <w:szCs w:val="18"/>
        </w:rPr>
        <w:t xml:space="preserve"> con </w:t>
      </w:r>
      <w:r w:rsidR="00007831" w:rsidRPr="004C3AC7">
        <w:rPr>
          <w:rFonts w:ascii="Verdana" w:hAnsi="Verdana" w:cs="Calibri Light"/>
          <w:sz w:val="18"/>
          <w:szCs w:val="18"/>
        </w:rPr>
        <w:t>Francesca Reggiani</w:t>
      </w:r>
      <w:r w:rsidR="00007831">
        <w:rPr>
          <w:rFonts w:ascii="Verdana" w:hAnsi="Verdana" w:cs="Calibri Light"/>
          <w:sz w:val="18"/>
          <w:szCs w:val="18"/>
        </w:rPr>
        <w:t xml:space="preserve"> e </w:t>
      </w:r>
      <w:r w:rsidR="00007831" w:rsidRPr="004C3AC7">
        <w:rPr>
          <w:rFonts w:ascii="Verdana" w:hAnsi="Verdana" w:cs="Calibri Light"/>
          <w:sz w:val="18"/>
          <w:szCs w:val="18"/>
        </w:rPr>
        <w:t xml:space="preserve">Claudio </w:t>
      </w:r>
      <w:proofErr w:type="spellStart"/>
      <w:r w:rsidR="00007831" w:rsidRPr="004C3AC7">
        <w:rPr>
          <w:rFonts w:ascii="Verdana" w:hAnsi="Verdana" w:cs="Calibri Light"/>
          <w:sz w:val="18"/>
          <w:szCs w:val="18"/>
        </w:rPr>
        <w:t>Bigagli</w:t>
      </w:r>
      <w:proofErr w:type="spellEnd"/>
      <w:r w:rsidR="00007831">
        <w:rPr>
          <w:rFonts w:ascii="Verdana" w:hAnsi="Verdana" w:cs="Calibri Light"/>
          <w:sz w:val="18"/>
          <w:szCs w:val="18"/>
        </w:rPr>
        <w:t xml:space="preserve"> a Fabriano (22 febbraio</w:t>
      </w:r>
      <w:r w:rsidR="00D315A4">
        <w:rPr>
          <w:rFonts w:ascii="Verdana" w:hAnsi="Verdana" w:cs="Calibri Light"/>
          <w:sz w:val="18"/>
          <w:szCs w:val="18"/>
        </w:rPr>
        <w:t xml:space="preserve"> – prima nazionale</w:t>
      </w:r>
      <w:r w:rsidR="00007831">
        <w:rPr>
          <w:rFonts w:ascii="Verdana" w:hAnsi="Verdana" w:cs="Calibri Light"/>
          <w:sz w:val="18"/>
          <w:szCs w:val="18"/>
        </w:rPr>
        <w:t>)</w:t>
      </w:r>
      <w:r w:rsidR="00CE37C4">
        <w:rPr>
          <w:rFonts w:ascii="Verdana" w:hAnsi="Verdana" w:cs="Calibri Light"/>
          <w:sz w:val="18"/>
          <w:szCs w:val="18"/>
        </w:rPr>
        <w:t>.</w:t>
      </w:r>
      <w:r w:rsidR="00007831">
        <w:rPr>
          <w:rFonts w:ascii="Verdana" w:hAnsi="Verdana" w:cs="Calibri Light"/>
          <w:sz w:val="18"/>
          <w:szCs w:val="18"/>
        </w:rPr>
        <w:t xml:space="preserve"> </w:t>
      </w:r>
    </w:p>
    <w:p w14:paraId="75B5FBA3" w14:textId="1BF88942" w:rsidR="007021CD" w:rsidRDefault="007021CD" w:rsidP="00ED6CA6">
      <w:pPr>
        <w:spacing w:after="0" w:line="300" w:lineRule="atLeast"/>
        <w:jc w:val="both"/>
        <w:rPr>
          <w:rFonts w:ascii="Verdana" w:hAnsi="Verdana"/>
          <w:sz w:val="18"/>
          <w:szCs w:val="18"/>
        </w:rPr>
      </w:pPr>
    </w:p>
    <w:p w14:paraId="34EDDE03" w14:textId="77777777" w:rsidR="006B6892" w:rsidRPr="00941E17" w:rsidRDefault="006B6892" w:rsidP="00ED6CA6">
      <w:pPr>
        <w:spacing w:after="0" w:line="300" w:lineRule="atLeast"/>
        <w:jc w:val="both"/>
        <w:rPr>
          <w:rFonts w:ascii="Verdana" w:hAnsi="Verdana"/>
          <w:color w:val="943634" w:themeColor="accent2" w:themeShade="BF"/>
          <w:sz w:val="28"/>
          <w:szCs w:val="28"/>
        </w:rPr>
      </w:pPr>
      <w:proofErr w:type="spellStart"/>
      <w:r w:rsidRPr="00941E17">
        <w:rPr>
          <w:rFonts w:ascii="Verdana" w:hAnsi="Verdana"/>
          <w:color w:val="943634" w:themeColor="accent2" w:themeShade="BF"/>
          <w:sz w:val="28"/>
          <w:szCs w:val="28"/>
        </w:rPr>
        <w:t>AMATo</w:t>
      </w:r>
      <w:proofErr w:type="spellEnd"/>
      <w:r w:rsidRPr="00941E17">
        <w:rPr>
          <w:rFonts w:ascii="Verdana" w:hAnsi="Verdana"/>
          <w:color w:val="943634" w:themeColor="accent2" w:themeShade="BF"/>
          <w:sz w:val="28"/>
          <w:szCs w:val="28"/>
        </w:rPr>
        <w:t xml:space="preserve"> spettatore</w:t>
      </w:r>
    </w:p>
    <w:p w14:paraId="246AD988" w14:textId="77777777" w:rsidR="006B6892" w:rsidRPr="00941E17" w:rsidRDefault="006B6892" w:rsidP="00ED6CA6">
      <w:pPr>
        <w:spacing w:after="0" w:line="300" w:lineRule="atLeast"/>
        <w:jc w:val="both"/>
        <w:rPr>
          <w:rFonts w:ascii="Verdana" w:hAnsi="Verdana"/>
          <w:color w:val="943634" w:themeColor="accent2" w:themeShade="BF"/>
          <w:sz w:val="20"/>
          <w:szCs w:val="20"/>
        </w:rPr>
      </w:pPr>
      <w:r w:rsidRPr="00941E17">
        <w:rPr>
          <w:rFonts w:ascii="Verdana" w:hAnsi="Verdana"/>
          <w:color w:val="943634" w:themeColor="accent2" w:themeShade="BF"/>
          <w:sz w:val="20"/>
          <w:szCs w:val="20"/>
        </w:rPr>
        <w:t>card e progetti per spettatori appassionati</w:t>
      </w:r>
    </w:p>
    <w:p w14:paraId="3227F1FA" w14:textId="77777777" w:rsidR="006B6892" w:rsidRDefault="006B6892" w:rsidP="00ED6CA6">
      <w:pPr>
        <w:spacing w:after="0" w:line="300" w:lineRule="atLeast"/>
        <w:jc w:val="both"/>
        <w:rPr>
          <w:rFonts w:ascii="Verdana" w:hAnsi="Verdana"/>
          <w:b/>
          <w:sz w:val="18"/>
          <w:szCs w:val="18"/>
        </w:rPr>
      </w:pPr>
    </w:p>
    <w:p w14:paraId="7BB1424A" w14:textId="77777777" w:rsidR="00BB0E45" w:rsidRDefault="006B6892" w:rsidP="00ED6CA6">
      <w:pPr>
        <w:spacing w:after="0" w:line="300" w:lineRule="atLeast"/>
        <w:jc w:val="both"/>
        <w:rPr>
          <w:rFonts w:ascii="Verdana" w:hAnsi="Verdana"/>
          <w:b/>
          <w:sz w:val="18"/>
          <w:szCs w:val="18"/>
        </w:rPr>
      </w:pPr>
      <w:r w:rsidRPr="00BB0E45">
        <w:rPr>
          <w:rFonts w:ascii="Verdana" w:hAnsi="Verdana"/>
          <w:bCs/>
          <w:sz w:val="24"/>
          <w:szCs w:val="24"/>
        </w:rPr>
        <w:t>BONUS CULTURA 18app &amp; carta del docente</w:t>
      </w:r>
    </w:p>
    <w:p w14:paraId="417AC6CE" w14:textId="487054D2" w:rsidR="006B6892" w:rsidRDefault="00484C6B" w:rsidP="00ED6CA6">
      <w:pPr>
        <w:spacing w:after="0" w:line="300" w:lineRule="atLeast"/>
        <w:jc w:val="both"/>
        <w:rPr>
          <w:rFonts w:ascii="Verdana" w:hAnsi="Verdana"/>
          <w:sz w:val="18"/>
          <w:szCs w:val="18"/>
        </w:rPr>
      </w:pPr>
      <w:r>
        <w:rPr>
          <w:rFonts w:ascii="Verdana" w:hAnsi="Verdana"/>
          <w:sz w:val="18"/>
          <w:szCs w:val="18"/>
        </w:rPr>
        <w:t>P</w:t>
      </w:r>
      <w:r w:rsidR="006B6892">
        <w:rPr>
          <w:rFonts w:ascii="Verdana" w:hAnsi="Verdana"/>
          <w:sz w:val="18"/>
          <w:szCs w:val="18"/>
        </w:rPr>
        <w:t>er scegliere il teatro, la danza e la musica delle stagioni AMAT.</w:t>
      </w:r>
    </w:p>
    <w:p w14:paraId="0B85150E" w14:textId="77777777" w:rsidR="00E2738B" w:rsidRDefault="00E2738B" w:rsidP="00ED6CA6">
      <w:pPr>
        <w:spacing w:after="0" w:line="300" w:lineRule="atLeast"/>
        <w:jc w:val="both"/>
        <w:rPr>
          <w:rFonts w:ascii="Verdana" w:hAnsi="Verdana"/>
          <w:bCs/>
          <w:color w:val="000000"/>
          <w:sz w:val="24"/>
          <w:szCs w:val="24"/>
          <w:lang w:eastAsia="it-IT"/>
        </w:rPr>
      </w:pPr>
    </w:p>
    <w:p w14:paraId="3C65790E" w14:textId="60F75502" w:rsidR="00BB0E45" w:rsidRPr="00BB0E45" w:rsidRDefault="006B6892" w:rsidP="00ED6CA6">
      <w:pPr>
        <w:spacing w:after="0" w:line="300" w:lineRule="atLeast"/>
        <w:jc w:val="both"/>
        <w:rPr>
          <w:rFonts w:ascii="Verdana" w:hAnsi="Verdana"/>
          <w:bCs/>
          <w:sz w:val="24"/>
          <w:szCs w:val="24"/>
        </w:rPr>
      </w:pPr>
      <w:proofErr w:type="spellStart"/>
      <w:r w:rsidRPr="00BB0E45">
        <w:rPr>
          <w:rFonts w:ascii="Verdana" w:hAnsi="Verdana"/>
          <w:bCs/>
          <w:color w:val="000000"/>
          <w:sz w:val="24"/>
          <w:szCs w:val="24"/>
          <w:lang w:eastAsia="it-IT"/>
        </w:rPr>
        <w:t>AMATo</w:t>
      </w:r>
      <w:proofErr w:type="spellEnd"/>
      <w:r w:rsidRPr="00BB0E45">
        <w:rPr>
          <w:rFonts w:ascii="Verdana" w:hAnsi="Verdana"/>
          <w:bCs/>
          <w:color w:val="000000"/>
          <w:sz w:val="24"/>
          <w:szCs w:val="24"/>
          <w:lang w:eastAsia="it-IT"/>
        </w:rPr>
        <w:t xml:space="preserve"> abbonato card</w:t>
      </w:r>
    </w:p>
    <w:p w14:paraId="1E29B583" w14:textId="06209D99" w:rsidR="006B6892" w:rsidRDefault="00484C6B" w:rsidP="00ED6CA6">
      <w:pPr>
        <w:spacing w:after="0" w:line="300" w:lineRule="atLeast"/>
        <w:jc w:val="both"/>
        <w:rPr>
          <w:rFonts w:ascii="Verdana" w:hAnsi="Verdana"/>
          <w:sz w:val="18"/>
          <w:szCs w:val="18"/>
        </w:rPr>
      </w:pPr>
      <w:r>
        <w:rPr>
          <w:rFonts w:ascii="Verdana" w:hAnsi="Verdana"/>
          <w:sz w:val="18"/>
          <w:szCs w:val="18"/>
        </w:rPr>
        <w:t>U</w:t>
      </w:r>
      <w:r w:rsidR="006B6892">
        <w:rPr>
          <w:rFonts w:ascii="Verdana" w:hAnsi="Verdana"/>
          <w:sz w:val="18"/>
          <w:szCs w:val="18"/>
        </w:rPr>
        <w:t>na card gratuita per partecipare a estrazioni-premio, riduzioni sui biglietti e continue sorprese.</w:t>
      </w:r>
    </w:p>
    <w:p w14:paraId="1B8EFF0B" w14:textId="77777777" w:rsidR="00E2738B" w:rsidRDefault="00E2738B" w:rsidP="00ED6CA6">
      <w:pPr>
        <w:spacing w:after="0" w:line="300" w:lineRule="atLeast"/>
        <w:jc w:val="both"/>
        <w:rPr>
          <w:rFonts w:ascii="Verdana" w:hAnsi="Verdana"/>
          <w:bCs/>
          <w:sz w:val="24"/>
          <w:szCs w:val="24"/>
        </w:rPr>
      </w:pPr>
    </w:p>
    <w:p w14:paraId="2939BD24" w14:textId="0B858013" w:rsidR="00BB0E45" w:rsidRPr="00BB0E45" w:rsidRDefault="006B6892" w:rsidP="00ED6CA6">
      <w:pPr>
        <w:spacing w:after="0" w:line="300" w:lineRule="atLeast"/>
        <w:jc w:val="both"/>
        <w:rPr>
          <w:rFonts w:ascii="Verdana" w:hAnsi="Verdana"/>
          <w:bCs/>
          <w:sz w:val="24"/>
          <w:szCs w:val="24"/>
        </w:rPr>
      </w:pPr>
      <w:r w:rsidRPr="00BB0E45">
        <w:rPr>
          <w:rFonts w:ascii="Verdana" w:hAnsi="Verdana"/>
          <w:bCs/>
          <w:sz w:val="24"/>
          <w:szCs w:val="24"/>
        </w:rPr>
        <w:t xml:space="preserve">AMAT _ </w:t>
      </w:r>
      <w:proofErr w:type="spellStart"/>
      <w:r w:rsidRPr="00BB0E45">
        <w:rPr>
          <w:rFonts w:ascii="Verdana" w:hAnsi="Verdana"/>
          <w:bCs/>
          <w:sz w:val="24"/>
          <w:szCs w:val="24"/>
        </w:rPr>
        <w:t>young</w:t>
      </w:r>
      <w:proofErr w:type="spellEnd"/>
      <w:r w:rsidRPr="00BB0E45">
        <w:rPr>
          <w:rFonts w:ascii="Verdana" w:hAnsi="Verdana"/>
          <w:bCs/>
          <w:sz w:val="24"/>
          <w:szCs w:val="24"/>
        </w:rPr>
        <w:t xml:space="preserve"> card</w:t>
      </w:r>
    </w:p>
    <w:p w14:paraId="412532EA" w14:textId="48848672" w:rsidR="006B6892" w:rsidRDefault="00484C6B" w:rsidP="00ED6CA6">
      <w:pPr>
        <w:spacing w:after="0" w:line="300" w:lineRule="atLeast"/>
        <w:jc w:val="both"/>
        <w:rPr>
          <w:rFonts w:ascii="Verdana" w:hAnsi="Verdana"/>
          <w:sz w:val="18"/>
          <w:szCs w:val="18"/>
        </w:rPr>
      </w:pPr>
      <w:r>
        <w:rPr>
          <w:rFonts w:ascii="Verdana" w:hAnsi="Verdana"/>
          <w:sz w:val="18"/>
          <w:szCs w:val="18"/>
        </w:rPr>
        <w:t>P</w:t>
      </w:r>
      <w:r w:rsidR="006B6892">
        <w:rPr>
          <w:rFonts w:ascii="Verdana" w:hAnsi="Verdana"/>
          <w:sz w:val="18"/>
          <w:szCs w:val="18"/>
        </w:rPr>
        <w:t>er chi ha meno di 30 anni una card gratuita per estrazioni-premio, punti per riduzioni, ingressi gratuiti e iniziative ad hoc.</w:t>
      </w:r>
    </w:p>
    <w:p w14:paraId="7DB517AD" w14:textId="275A35C5" w:rsidR="005A5705" w:rsidRDefault="005A5705" w:rsidP="00ED6CA6">
      <w:pPr>
        <w:spacing w:after="0" w:line="300" w:lineRule="atLeast"/>
        <w:jc w:val="both"/>
        <w:rPr>
          <w:rFonts w:ascii="Verdana" w:hAnsi="Verdana"/>
          <w:sz w:val="18"/>
          <w:szCs w:val="18"/>
        </w:rPr>
      </w:pPr>
    </w:p>
    <w:p w14:paraId="0C6121F6" w14:textId="77777777" w:rsidR="00961D25" w:rsidRPr="00961D25" w:rsidRDefault="005A5705" w:rsidP="00ED6CA6">
      <w:pPr>
        <w:spacing w:after="0" w:line="300" w:lineRule="atLeast"/>
        <w:jc w:val="both"/>
        <w:rPr>
          <w:rFonts w:ascii="Verdana" w:hAnsi="Verdana"/>
          <w:sz w:val="24"/>
          <w:szCs w:val="24"/>
        </w:rPr>
      </w:pPr>
      <w:r w:rsidRPr="00961D25">
        <w:rPr>
          <w:rFonts w:ascii="Verdana" w:hAnsi="Verdana"/>
          <w:sz w:val="24"/>
          <w:szCs w:val="24"/>
        </w:rPr>
        <w:t>OLTRE LA SCENA</w:t>
      </w:r>
    </w:p>
    <w:p w14:paraId="238ADFF4" w14:textId="2A11F9C4" w:rsidR="005A5705" w:rsidRPr="005A5705" w:rsidRDefault="00484C6B" w:rsidP="00ED6CA6">
      <w:pPr>
        <w:spacing w:after="0" w:line="300" w:lineRule="atLeast"/>
        <w:jc w:val="both"/>
        <w:rPr>
          <w:rFonts w:ascii="Verdana" w:hAnsi="Verdana"/>
          <w:sz w:val="18"/>
          <w:szCs w:val="18"/>
        </w:rPr>
      </w:pPr>
      <w:r>
        <w:rPr>
          <w:rFonts w:ascii="Verdana" w:hAnsi="Verdana"/>
          <w:sz w:val="18"/>
          <w:szCs w:val="18"/>
        </w:rPr>
        <w:t>C</w:t>
      </w:r>
      <w:r w:rsidR="005A5705" w:rsidRPr="005A5705">
        <w:rPr>
          <w:rFonts w:ascii="Verdana" w:hAnsi="Verdana"/>
          <w:sz w:val="18"/>
          <w:szCs w:val="18"/>
        </w:rPr>
        <w:t>iclo di appuntamenti aperti alla cittadinanza in cui le compagnie protagoniste della stagione (interpreti o</w:t>
      </w:r>
      <w:r w:rsidR="007217F0">
        <w:rPr>
          <w:rFonts w:ascii="Verdana" w:hAnsi="Verdana"/>
          <w:sz w:val="18"/>
          <w:szCs w:val="18"/>
        </w:rPr>
        <w:t xml:space="preserve"> </w:t>
      </w:r>
      <w:r w:rsidR="005A5705" w:rsidRPr="005A5705">
        <w:rPr>
          <w:rFonts w:ascii="Verdana" w:hAnsi="Verdana"/>
          <w:sz w:val="18"/>
          <w:szCs w:val="18"/>
        </w:rPr>
        <w:t>registi/coreografi/direttori musicali) incontrano il pubblico rispondendo a domande e curiosità. Sono momenti di</w:t>
      </w:r>
    </w:p>
    <w:p w14:paraId="5C13B597" w14:textId="3F4B17D1" w:rsidR="005A5705" w:rsidRPr="005A5705" w:rsidRDefault="005A5705" w:rsidP="00ED6CA6">
      <w:pPr>
        <w:spacing w:after="0" w:line="300" w:lineRule="atLeast"/>
        <w:jc w:val="both"/>
        <w:rPr>
          <w:rFonts w:ascii="Verdana" w:hAnsi="Verdana"/>
          <w:sz w:val="18"/>
          <w:szCs w:val="18"/>
        </w:rPr>
      </w:pPr>
      <w:r w:rsidRPr="005A5705">
        <w:rPr>
          <w:rFonts w:ascii="Verdana" w:hAnsi="Verdana"/>
          <w:sz w:val="18"/>
          <w:szCs w:val="18"/>
        </w:rPr>
        <w:t>approfondimento molto seguiti sia da chi ha già visto lo spettacolo, da chi è intenzionato a vederlo ma soprattutto da curiosi</w:t>
      </w:r>
      <w:r w:rsidR="00961D25">
        <w:rPr>
          <w:rFonts w:ascii="Verdana" w:hAnsi="Verdana"/>
          <w:sz w:val="18"/>
          <w:szCs w:val="18"/>
        </w:rPr>
        <w:t xml:space="preserve"> </w:t>
      </w:r>
      <w:r w:rsidRPr="005A5705">
        <w:rPr>
          <w:rFonts w:ascii="Verdana" w:hAnsi="Verdana"/>
          <w:sz w:val="18"/>
          <w:szCs w:val="18"/>
        </w:rPr>
        <w:t>e indecisi. Sono incontri pomeridiani della durata di un’ora che si svolgono con regolarità a Macerata dal 2013, Pesaro dal</w:t>
      </w:r>
      <w:r w:rsidR="007217F0">
        <w:rPr>
          <w:rFonts w:ascii="Verdana" w:hAnsi="Verdana"/>
          <w:sz w:val="18"/>
          <w:szCs w:val="18"/>
        </w:rPr>
        <w:t xml:space="preserve"> </w:t>
      </w:r>
      <w:r w:rsidRPr="005A5705">
        <w:rPr>
          <w:rFonts w:ascii="Verdana" w:hAnsi="Verdana"/>
          <w:sz w:val="18"/>
          <w:szCs w:val="18"/>
        </w:rPr>
        <w:t>2014, Fano dal 2015 ma anche in occasione di residenze di allestimento (Fermo; Ascoli Piceno e Recanati).</w:t>
      </w:r>
    </w:p>
    <w:p w14:paraId="49A7699A" w14:textId="77777777" w:rsidR="00961D25" w:rsidRDefault="00961D25" w:rsidP="00ED6CA6">
      <w:pPr>
        <w:spacing w:after="0" w:line="300" w:lineRule="atLeast"/>
        <w:jc w:val="both"/>
        <w:rPr>
          <w:rFonts w:ascii="Verdana" w:hAnsi="Verdana"/>
          <w:sz w:val="18"/>
          <w:szCs w:val="18"/>
        </w:rPr>
      </w:pPr>
    </w:p>
    <w:p w14:paraId="5BEF570E" w14:textId="77777777" w:rsidR="00961D25" w:rsidRPr="00961D25" w:rsidRDefault="005A5705" w:rsidP="00ED6CA6">
      <w:pPr>
        <w:spacing w:after="0" w:line="300" w:lineRule="atLeast"/>
        <w:jc w:val="both"/>
        <w:rPr>
          <w:rFonts w:ascii="Verdana" w:hAnsi="Verdana"/>
          <w:sz w:val="24"/>
          <w:szCs w:val="24"/>
        </w:rPr>
      </w:pPr>
      <w:r w:rsidRPr="00961D25">
        <w:rPr>
          <w:rFonts w:ascii="Verdana" w:hAnsi="Verdana"/>
          <w:sz w:val="24"/>
          <w:szCs w:val="24"/>
        </w:rPr>
        <w:t>STOP! VISIONI INTORNO ALLA SCENA</w:t>
      </w:r>
    </w:p>
    <w:p w14:paraId="4ACD8C06" w14:textId="6802CC25" w:rsidR="005A5705" w:rsidRDefault="00484C6B" w:rsidP="00ED6CA6">
      <w:pPr>
        <w:spacing w:after="0" w:line="300" w:lineRule="atLeast"/>
        <w:jc w:val="both"/>
        <w:rPr>
          <w:rFonts w:ascii="Verdana" w:hAnsi="Verdana"/>
          <w:sz w:val="18"/>
          <w:szCs w:val="18"/>
        </w:rPr>
      </w:pPr>
      <w:r>
        <w:rPr>
          <w:rFonts w:ascii="Verdana" w:hAnsi="Verdana"/>
          <w:sz w:val="18"/>
          <w:szCs w:val="18"/>
        </w:rPr>
        <w:t>U</w:t>
      </w:r>
      <w:r w:rsidR="005A5705" w:rsidRPr="005A5705">
        <w:rPr>
          <w:rFonts w:ascii="Verdana" w:hAnsi="Verdana"/>
          <w:sz w:val="18"/>
          <w:szCs w:val="18"/>
        </w:rPr>
        <w:t>n progetto di formazione che nasce intorno a spettacoli di danza e teatro</w:t>
      </w:r>
      <w:r>
        <w:rPr>
          <w:rFonts w:ascii="Verdana" w:hAnsi="Verdana"/>
          <w:sz w:val="18"/>
          <w:szCs w:val="18"/>
        </w:rPr>
        <w:t xml:space="preserve"> </w:t>
      </w:r>
      <w:r w:rsidR="005A5705" w:rsidRPr="005A5705">
        <w:rPr>
          <w:rFonts w:ascii="Verdana" w:hAnsi="Verdana"/>
          <w:sz w:val="18"/>
          <w:szCs w:val="18"/>
        </w:rPr>
        <w:t>contemporaneo con l’obiettivo di offrire allo spettatore un sostegno alla visione. Spesso infatti la danza e il teatro</w:t>
      </w:r>
      <w:r>
        <w:rPr>
          <w:rFonts w:ascii="Verdana" w:hAnsi="Verdana"/>
          <w:sz w:val="18"/>
          <w:szCs w:val="18"/>
        </w:rPr>
        <w:t xml:space="preserve"> </w:t>
      </w:r>
      <w:r w:rsidR="005A5705" w:rsidRPr="005A5705">
        <w:rPr>
          <w:rFonts w:ascii="Verdana" w:hAnsi="Verdana"/>
          <w:sz w:val="18"/>
          <w:szCs w:val="18"/>
        </w:rPr>
        <w:t>contemporaneo vengono percepiti come di difficile lettura e molti sono i pregiudizi che allontanano i potenziali spettatori.</w:t>
      </w:r>
      <w:r w:rsidR="006B1523">
        <w:rPr>
          <w:rFonts w:ascii="Verdana" w:hAnsi="Verdana"/>
          <w:sz w:val="18"/>
          <w:szCs w:val="18"/>
        </w:rPr>
        <w:t xml:space="preserve"> </w:t>
      </w:r>
      <w:r w:rsidR="005A5705" w:rsidRPr="00484C6B">
        <w:rPr>
          <w:rFonts w:ascii="Verdana" w:hAnsi="Verdana"/>
          <w:i/>
          <w:iCs/>
          <w:sz w:val="18"/>
          <w:szCs w:val="18"/>
        </w:rPr>
        <w:t>Stop! Visioni intorno alla scena</w:t>
      </w:r>
      <w:r>
        <w:rPr>
          <w:rFonts w:ascii="Verdana" w:hAnsi="Verdana"/>
          <w:sz w:val="18"/>
          <w:szCs w:val="18"/>
        </w:rPr>
        <w:t xml:space="preserve"> </w:t>
      </w:r>
      <w:r w:rsidR="005A5705" w:rsidRPr="005A5705">
        <w:rPr>
          <w:rFonts w:ascii="Verdana" w:hAnsi="Verdana"/>
          <w:sz w:val="18"/>
          <w:szCs w:val="18"/>
        </w:rPr>
        <w:t>invita lo spettatore a fermarsi al termine dello spettacolo per condividerne le</w:t>
      </w:r>
      <w:r w:rsidR="00E2738B">
        <w:rPr>
          <w:rFonts w:ascii="Verdana" w:hAnsi="Verdana"/>
          <w:sz w:val="18"/>
          <w:szCs w:val="18"/>
        </w:rPr>
        <w:t xml:space="preserve"> </w:t>
      </w:r>
      <w:r w:rsidR="005A5705" w:rsidRPr="005A5705">
        <w:rPr>
          <w:rFonts w:ascii="Verdana" w:hAnsi="Verdana"/>
          <w:sz w:val="18"/>
          <w:szCs w:val="18"/>
        </w:rPr>
        <w:t>impressioni e ripercorrerlo in una sorta di visione guidata ad opera di un esperto/critico/giornalista del settore.</w:t>
      </w:r>
    </w:p>
    <w:p w14:paraId="6B7BC444" w14:textId="042135BB" w:rsidR="005A5705" w:rsidRDefault="005A5705" w:rsidP="00525186">
      <w:pPr>
        <w:spacing w:after="0" w:line="320" w:lineRule="atLeast"/>
        <w:jc w:val="both"/>
        <w:rPr>
          <w:rFonts w:ascii="Verdana" w:hAnsi="Verdana"/>
          <w:b/>
          <w:sz w:val="18"/>
          <w:szCs w:val="18"/>
        </w:rPr>
      </w:pPr>
    </w:p>
    <w:p w14:paraId="646C6559" w14:textId="77777777" w:rsidR="00BB0E45" w:rsidRPr="00BB0E45" w:rsidRDefault="006B6892" w:rsidP="00525186">
      <w:pPr>
        <w:spacing w:after="0" w:line="320" w:lineRule="atLeast"/>
        <w:jc w:val="both"/>
        <w:rPr>
          <w:rFonts w:ascii="Verdana" w:hAnsi="Verdana"/>
          <w:bCs/>
          <w:sz w:val="24"/>
          <w:szCs w:val="24"/>
        </w:rPr>
      </w:pPr>
      <w:r w:rsidRPr="00BB0E45">
        <w:rPr>
          <w:rFonts w:ascii="Verdana" w:hAnsi="Verdana"/>
          <w:bCs/>
          <w:sz w:val="24"/>
          <w:szCs w:val="24"/>
        </w:rPr>
        <w:t>INCONTRI CON IL PUBBLICO</w:t>
      </w:r>
    </w:p>
    <w:p w14:paraId="4B1F0A0F" w14:textId="1CC5DF7C" w:rsidR="006B6892" w:rsidRPr="00E865B9" w:rsidRDefault="006B1523" w:rsidP="00525186">
      <w:pPr>
        <w:spacing w:after="0" w:line="320" w:lineRule="atLeast"/>
        <w:jc w:val="both"/>
        <w:rPr>
          <w:rFonts w:ascii="Verdana" w:hAnsi="Verdana"/>
          <w:sz w:val="18"/>
          <w:szCs w:val="18"/>
        </w:rPr>
      </w:pPr>
      <w:r>
        <w:rPr>
          <w:rFonts w:ascii="Verdana" w:hAnsi="Verdana"/>
          <w:sz w:val="18"/>
          <w:szCs w:val="18"/>
        </w:rPr>
        <w:t>A</w:t>
      </w:r>
      <w:r w:rsidR="006B6892" w:rsidRPr="00E865B9">
        <w:rPr>
          <w:rFonts w:ascii="Verdana" w:hAnsi="Verdana"/>
          <w:sz w:val="18"/>
          <w:szCs w:val="18"/>
        </w:rPr>
        <w:t xml:space="preserve">ppuntamenti </w:t>
      </w:r>
      <w:r w:rsidR="006B6892">
        <w:rPr>
          <w:rFonts w:ascii="Verdana" w:hAnsi="Verdana"/>
          <w:sz w:val="18"/>
          <w:szCs w:val="18"/>
        </w:rPr>
        <w:t xml:space="preserve">che accompagnano lo spettacolo </w:t>
      </w:r>
      <w:r w:rsidR="006B6892" w:rsidRPr="00E865B9">
        <w:rPr>
          <w:rFonts w:ascii="Verdana" w:hAnsi="Verdana"/>
          <w:sz w:val="18"/>
          <w:szCs w:val="18"/>
        </w:rPr>
        <w:t>per tutti coloro che amano il teatro e vogliono approfondire la conoscenza dialogando con gli attori in scena</w:t>
      </w:r>
      <w:r w:rsidR="006B6892">
        <w:rPr>
          <w:rFonts w:ascii="Verdana" w:hAnsi="Verdana"/>
          <w:sz w:val="18"/>
          <w:szCs w:val="18"/>
        </w:rPr>
        <w:t>.</w:t>
      </w:r>
    </w:p>
    <w:p w14:paraId="1A25623E" w14:textId="77777777" w:rsidR="00D60F58" w:rsidRPr="00D60F58" w:rsidRDefault="00D60F58" w:rsidP="00525186">
      <w:pPr>
        <w:spacing w:after="0" w:line="320" w:lineRule="atLeast"/>
        <w:jc w:val="both"/>
        <w:rPr>
          <w:rFonts w:ascii="Verdana" w:hAnsi="Verdana"/>
          <w:bCs/>
          <w:sz w:val="18"/>
          <w:szCs w:val="18"/>
        </w:rPr>
      </w:pPr>
    </w:p>
    <w:p w14:paraId="307DB1EB" w14:textId="4808F17F" w:rsidR="00BB0E45" w:rsidRPr="00BB0E45" w:rsidRDefault="006B6892" w:rsidP="00525186">
      <w:pPr>
        <w:spacing w:after="0" w:line="320" w:lineRule="atLeast"/>
        <w:jc w:val="both"/>
        <w:rPr>
          <w:rFonts w:ascii="Verdana" w:hAnsi="Verdana"/>
          <w:bCs/>
          <w:sz w:val="24"/>
          <w:szCs w:val="24"/>
        </w:rPr>
      </w:pPr>
      <w:r w:rsidRPr="00BB0E45">
        <w:rPr>
          <w:rFonts w:ascii="Verdana" w:hAnsi="Verdana"/>
          <w:bCs/>
          <w:sz w:val="24"/>
          <w:szCs w:val="24"/>
        </w:rPr>
        <w:t>MASTER CLASS &amp; LABORATORI</w:t>
      </w:r>
    </w:p>
    <w:p w14:paraId="00D1AD22" w14:textId="4E6F3F7B" w:rsidR="006B6892" w:rsidRDefault="006B1523" w:rsidP="00525186">
      <w:pPr>
        <w:spacing w:after="0" w:line="320" w:lineRule="atLeast"/>
        <w:jc w:val="both"/>
        <w:rPr>
          <w:rFonts w:ascii="Verdana" w:hAnsi="Verdana"/>
          <w:sz w:val="18"/>
          <w:szCs w:val="18"/>
        </w:rPr>
      </w:pPr>
      <w:r>
        <w:rPr>
          <w:rFonts w:ascii="Verdana" w:hAnsi="Verdana"/>
          <w:sz w:val="18"/>
          <w:szCs w:val="18"/>
        </w:rPr>
        <w:t>Appuntamenti g</w:t>
      </w:r>
      <w:r w:rsidR="006B6892">
        <w:rPr>
          <w:rFonts w:ascii="Verdana" w:hAnsi="Verdana"/>
          <w:sz w:val="18"/>
          <w:szCs w:val="18"/>
        </w:rPr>
        <w:t>ratuiti per iscritti a scuole di danze con coreografi professionisti.</w:t>
      </w:r>
    </w:p>
    <w:p w14:paraId="2FA2A6F6" w14:textId="147E66D5" w:rsidR="00D66D17" w:rsidRPr="00941E17" w:rsidRDefault="00D66D17" w:rsidP="00525186">
      <w:pPr>
        <w:spacing w:after="0" w:line="320" w:lineRule="atLeast"/>
        <w:jc w:val="both"/>
        <w:rPr>
          <w:rFonts w:ascii="Verdana" w:hAnsi="Verdana"/>
          <w:color w:val="943634" w:themeColor="accent2" w:themeShade="BF"/>
          <w:sz w:val="28"/>
          <w:szCs w:val="28"/>
        </w:rPr>
      </w:pPr>
      <w:r w:rsidRPr="00941E17">
        <w:rPr>
          <w:rFonts w:ascii="Verdana" w:hAnsi="Verdana"/>
          <w:color w:val="943634" w:themeColor="accent2" w:themeShade="BF"/>
          <w:sz w:val="28"/>
          <w:szCs w:val="28"/>
        </w:rPr>
        <w:lastRenderedPageBreak/>
        <w:t>RETI &amp; NETWORK</w:t>
      </w:r>
    </w:p>
    <w:p w14:paraId="797BBB2C" w14:textId="620B89AB" w:rsidR="00D66D17" w:rsidRPr="00941E17" w:rsidRDefault="00307D13" w:rsidP="00525186">
      <w:pPr>
        <w:spacing w:after="0" w:line="320" w:lineRule="atLeast"/>
        <w:jc w:val="both"/>
        <w:rPr>
          <w:rFonts w:ascii="Verdana" w:hAnsi="Verdana"/>
          <w:color w:val="943634" w:themeColor="accent2" w:themeShade="BF"/>
          <w:sz w:val="20"/>
          <w:szCs w:val="20"/>
        </w:rPr>
      </w:pPr>
      <w:r w:rsidRPr="00941E17">
        <w:rPr>
          <w:rFonts w:ascii="Verdana" w:hAnsi="Verdana"/>
          <w:color w:val="943634" w:themeColor="accent2" w:themeShade="BF"/>
          <w:sz w:val="20"/>
          <w:szCs w:val="20"/>
        </w:rPr>
        <w:t>NAZIONALI A CUI ADERISCE AMAT</w:t>
      </w:r>
    </w:p>
    <w:p w14:paraId="6FAD4361" w14:textId="77777777" w:rsidR="00307D13" w:rsidRPr="0064139F" w:rsidRDefault="00307D13" w:rsidP="00525186">
      <w:pPr>
        <w:spacing w:after="0" w:line="320" w:lineRule="atLeast"/>
        <w:jc w:val="both"/>
        <w:rPr>
          <w:rFonts w:ascii="Verdana" w:hAnsi="Verdana"/>
          <w:sz w:val="18"/>
          <w:szCs w:val="18"/>
        </w:rPr>
      </w:pPr>
    </w:p>
    <w:p w14:paraId="0E594D6A" w14:textId="77777777" w:rsidR="005A5705" w:rsidRPr="00171194" w:rsidRDefault="005A5705" w:rsidP="00525186">
      <w:pPr>
        <w:autoSpaceDE w:val="0"/>
        <w:autoSpaceDN w:val="0"/>
        <w:adjustRightInd w:val="0"/>
        <w:spacing w:after="0" w:line="320" w:lineRule="atLeast"/>
        <w:jc w:val="both"/>
        <w:rPr>
          <w:rFonts w:ascii="Verdana" w:hAnsi="Verdana" w:cs="ArialNormale"/>
          <w:sz w:val="24"/>
          <w:szCs w:val="24"/>
        </w:rPr>
      </w:pPr>
      <w:r w:rsidRPr="00171194">
        <w:rPr>
          <w:rFonts w:ascii="Verdana" w:hAnsi="Verdana" w:cs="ArialNormale"/>
          <w:sz w:val="24"/>
          <w:szCs w:val="24"/>
        </w:rPr>
        <w:t>ANTICORPI XL</w:t>
      </w:r>
    </w:p>
    <w:p w14:paraId="068DBC14" w14:textId="79C67778" w:rsidR="005A5705" w:rsidRPr="0064139F" w:rsidRDefault="0041167A" w:rsidP="00525186">
      <w:pPr>
        <w:autoSpaceDE w:val="0"/>
        <w:autoSpaceDN w:val="0"/>
        <w:adjustRightInd w:val="0"/>
        <w:spacing w:after="0" w:line="320" w:lineRule="atLeast"/>
        <w:jc w:val="both"/>
        <w:rPr>
          <w:rFonts w:ascii="Verdana" w:hAnsi="Verdana" w:cs="ArialNormale"/>
          <w:sz w:val="18"/>
          <w:szCs w:val="18"/>
        </w:rPr>
      </w:pPr>
      <w:r>
        <w:rPr>
          <w:rFonts w:ascii="Verdana" w:hAnsi="Verdana" w:cs="ArialNormale"/>
          <w:sz w:val="18"/>
          <w:szCs w:val="18"/>
        </w:rPr>
        <w:t xml:space="preserve">Progetto </w:t>
      </w:r>
      <w:r w:rsidR="005A5705" w:rsidRPr="0064139F">
        <w:rPr>
          <w:rFonts w:ascii="Verdana" w:hAnsi="Verdana" w:cs="ArialNormale"/>
          <w:sz w:val="18"/>
          <w:szCs w:val="18"/>
        </w:rPr>
        <w:t xml:space="preserve">dedicato al coordinamento e alla promozione della giovane danza d’autore con altri 30 partner provenienti da 15 regioni italiane oltre al capofila </w:t>
      </w:r>
      <w:proofErr w:type="spellStart"/>
      <w:r w:rsidR="005A5705" w:rsidRPr="0064139F">
        <w:rPr>
          <w:rFonts w:ascii="Verdana" w:hAnsi="Verdana" w:cs="ArialNormale"/>
          <w:sz w:val="18"/>
          <w:szCs w:val="18"/>
        </w:rPr>
        <w:t>CantieriDanza</w:t>
      </w:r>
      <w:proofErr w:type="spellEnd"/>
      <w:r w:rsidR="005A5705" w:rsidRPr="0064139F">
        <w:rPr>
          <w:rFonts w:ascii="Verdana" w:hAnsi="Verdana" w:cs="ArialNormale"/>
          <w:sz w:val="18"/>
          <w:szCs w:val="18"/>
        </w:rPr>
        <w:t xml:space="preserve"> di</w:t>
      </w:r>
      <w:r w:rsidR="00C6231E" w:rsidRPr="0064139F">
        <w:rPr>
          <w:rFonts w:ascii="Verdana" w:hAnsi="Verdana" w:cs="ArialNormale"/>
          <w:sz w:val="18"/>
          <w:szCs w:val="18"/>
        </w:rPr>
        <w:t xml:space="preserve"> </w:t>
      </w:r>
      <w:r w:rsidR="005A5705" w:rsidRPr="0064139F">
        <w:rPr>
          <w:rFonts w:ascii="Verdana" w:hAnsi="Verdana" w:cs="ArialNormale"/>
          <w:sz w:val="18"/>
          <w:szCs w:val="18"/>
        </w:rPr>
        <w:t xml:space="preserve">Ravenna. </w:t>
      </w:r>
    </w:p>
    <w:p w14:paraId="5E26F67A" w14:textId="331D7F9B" w:rsidR="00FA428C" w:rsidRDefault="00FA428C" w:rsidP="00525186">
      <w:pPr>
        <w:autoSpaceDE w:val="0"/>
        <w:autoSpaceDN w:val="0"/>
        <w:adjustRightInd w:val="0"/>
        <w:spacing w:after="0" w:line="320" w:lineRule="atLeast"/>
        <w:jc w:val="both"/>
        <w:rPr>
          <w:rFonts w:ascii="Verdana" w:hAnsi="Verdana" w:cs="ArialNormale"/>
          <w:sz w:val="18"/>
          <w:szCs w:val="18"/>
        </w:rPr>
      </w:pPr>
    </w:p>
    <w:p w14:paraId="0674F1B6" w14:textId="3E33A3FD" w:rsidR="005A5705" w:rsidRPr="00171194" w:rsidRDefault="005A5705" w:rsidP="00525186">
      <w:pPr>
        <w:autoSpaceDE w:val="0"/>
        <w:autoSpaceDN w:val="0"/>
        <w:adjustRightInd w:val="0"/>
        <w:spacing w:after="0" w:line="320" w:lineRule="atLeast"/>
        <w:jc w:val="both"/>
        <w:rPr>
          <w:rFonts w:ascii="Verdana" w:hAnsi="Verdana" w:cs="ArialNormale"/>
          <w:sz w:val="24"/>
          <w:szCs w:val="24"/>
        </w:rPr>
      </w:pPr>
      <w:r w:rsidRPr="00171194">
        <w:rPr>
          <w:rFonts w:ascii="Verdana" w:hAnsi="Verdana" w:cs="ArialNormale"/>
          <w:sz w:val="24"/>
          <w:szCs w:val="24"/>
        </w:rPr>
        <w:t>GLOCAL SOUND</w:t>
      </w:r>
    </w:p>
    <w:p w14:paraId="6D29BE1C" w14:textId="6172A305" w:rsidR="00C6231E" w:rsidRPr="0064139F" w:rsidRDefault="005A5705" w:rsidP="00525186">
      <w:pPr>
        <w:autoSpaceDE w:val="0"/>
        <w:autoSpaceDN w:val="0"/>
        <w:adjustRightInd w:val="0"/>
        <w:spacing w:after="0" w:line="320" w:lineRule="atLeast"/>
        <w:jc w:val="both"/>
        <w:rPr>
          <w:rFonts w:ascii="Verdana" w:hAnsi="Verdana" w:cs="ArialNormale"/>
          <w:sz w:val="18"/>
          <w:szCs w:val="18"/>
        </w:rPr>
      </w:pPr>
      <w:r w:rsidRPr="0064139F">
        <w:rPr>
          <w:rFonts w:ascii="Verdana" w:hAnsi="Verdana" w:cs="ArialNormale"/>
          <w:sz w:val="18"/>
          <w:szCs w:val="18"/>
        </w:rPr>
        <w:t xml:space="preserve">Vetrina della Giovane Musica d'Autore realizzata </w:t>
      </w:r>
      <w:r w:rsidR="0041167A">
        <w:rPr>
          <w:rFonts w:ascii="Verdana" w:hAnsi="Verdana" w:cs="ArialNormale"/>
          <w:sz w:val="18"/>
          <w:szCs w:val="18"/>
        </w:rPr>
        <w:t>con gli altri</w:t>
      </w:r>
      <w:r w:rsidRPr="0064139F">
        <w:rPr>
          <w:rFonts w:ascii="Verdana" w:hAnsi="Verdana" w:cs="ArialNormale"/>
          <w:sz w:val="18"/>
          <w:szCs w:val="18"/>
        </w:rPr>
        <w:t xml:space="preserve"> Circuiti Multidisciplinari delle Regioni Piemonte,</w:t>
      </w:r>
      <w:r w:rsidR="00C6231E" w:rsidRPr="0064139F">
        <w:rPr>
          <w:rFonts w:ascii="Verdana" w:hAnsi="Verdana" w:cs="ArialNormale"/>
          <w:sz w:val="18"/>
          <w:szCs w:val="18"/>
        </w:rPr>
        <w:t xml:space="preserve"> </w:t>
      </w:r>
      <w:r w:rsidRPr="0064139F">
        <w:rPr>
          <w:rFonts w:ascii="Verdana" w:hAnsi="Verdana" w:cs="ArialNormale"/>
          <w:sz w:val="18"/>
          <w:szCs w:val="18"/>
        </w:rPr>
        <w:t>Toscana e Puglia che si pone come strumento concreto di ricognizione, visibilità e mobilità dei giovani autori e</w:t>
      </w:r>
      <w:r w:rsidR="00C6231E" w:rsidRPr="0064139F">
        <w:rPr>
          <w:rFonts w:ascii="Verdana" w:hAnsi="Verdana" w:cs="ArialNormale"/>
          <w:sz w:val="18"/>
          <w:szCs w:val="18"/>
        </w:rPr>
        <w:t xml:space="preserve"> </w:t>
      </w:r>
      <w:r w:rsidRPr="0064139F">
        <w:rPr>
          <w:rFonts w:ascii="Verdana" w:hAnsi="Verdana" w:cs="ArialNormale"/>
          <w:sz w:val="18"/>
          <w:szCs w:val="18"/>
        </w:rPr>
        <w:t>produttori di musica indipendenti, per promuovere la musica originale e inedita in tutte le sue forme.</w:t>
      </w:r>
    </w:p>
    <w:p w14:paraId="4448E9D9" w14:textId="77777777" w:rsidR="00C6231E" w:rsidRPr="0064139F" w:rsidRDefault="00C6231E" w:rsidP="00525186">
      <w:pPr>
        <w:autoSpaceDE w:val="0"/>
        <w:autoSpaceDN w:val="0"/>
        <w:adjustRightInd w:val="0"/>
        <w:spacing w:after="0" w:line="320" w:lineRule="atLeast"/>
        <w:jc w:val="both"/>
        <w:rPr>
          <w:rFonts w:ascii="Verdana" w:hAnsi="Verdana" w:cs="ArialNormale"/>
          <w:sz w:val="18"/>
          <w:szCs w:val="18"/>
        </w:rPr>
      </w:pPr>
    </w:p>
    <w:p w14:paraId="21DF57D2" w14:textId="7DB50281" w:rsidR="005A5705" w:rsidRPr="00171194" w:rsidRDefault="005A5705" w:rsidP="00525186">
      <w:pPr>
        <w:tabs>
          <w:tab w:val="left" w:pos="6770"/>
        </w:tabs>
        <w:autoSpaceDE w:val="0"/>
        <w:autoSpaceDN w:val="0"/>
        <w:adjustRightInd w:val="0"/>
        <w:spacing w:after="0" w:line="320" w:lineRule="atLeast"/>
        <w:jc w:val="both"/>
        <w:rPr>
          <w:rFonts w:ascii="Verdana" w:hAnsi="Verdana" w:cs="ArialNormale"/>
          <w:sz w:val="24"/>
          <w:szCs w:val="24"/>
        </w:rPr>
      </w:pPr>
      <w:r w:rsidRPr="00171194">
        <w:rPr>
          <w:rFonts w:ascii="Verdana" w:hAnsi="Verdana" w:cs="ArialNormale"/>
          <w:sz w:val="24"/>
          <w:szCs w:val="24"/>
        </w:rPr>
        <w:t>SCENARIO</w:t>
      </w:r>
    </w:p>
    <w:p w14:paraId="6AF04B3C" w14:textId="00507492" w:rsidR="005A5705" w:rsidRPr="0064139F" w:rsidRDefault="0064139F" w:rsidP="00525186">
      <w:pPr>
        <w:autoSpaceDE w:val="0"/>
        <w:autoSpaceDN w:val="0"/>
        <w:adjustRightInd w:val="0"/>
        <w:spacing w:after="0" w:line="320" w:lineRule="atLeast"/>
        <w:jc w:val="both"/>
        <w:rPr>
          <w:rFonts w:ascii="Verdana" w:hAnsi="Verdana" w:cs="ArialNormale"/>
          <w:sz w:val="18"/>
          <w:szCs w:val="18"/>
        </w:rPr>
      </w:pPr>
      <w:r w:rsidRPr="0064139F">
        <w:rPr>
          <w:rFonts w:ascii="Verdana" w:hAnsi="Verdana" w:cs="ArialNormale"/>
          <w:sz w:val="18"/>
          <w:szCs w:val="18"/>
        </w:rPr>
        <w:t>Nasce con</w:t>
      </w:r>
      <w:r w:rsidR="005A5705" w:rsidRPr="0064139F">
        <w:rPr>
          <w:rFonts w:ascii="Verdana" w:hAnsi="Verdana" w:cs="ArialNormale"/>
          <w:sz w:val="18"/>
          <w:szCs w:val="18"/>
        </w:rPr>
        <w:t xml:space="preserve"> l’obiettivo di sostenere la creatività delle nuove generazioni, con lo scopo di valorizzare nuove idee, progetti e visioni di teatro, con particolare</w:t>
      </w:r>
      <w:r w:rsidR="00C73E2D">
        <w:rPr>
          <w:rFonts w:ascii="Verdana" w:hAnsi="Verdana" w:cs="ArialNormale"/>
          <w:sz w:val="18"/>
          <w:szCs w:val="18"/>
        </w:rPr>
        <w:t xml:space="preserve"> </w:t>
      </w:r>
      <w:r w:rsidR="005A5705" w:rsidRPr="0064139F">
        <w:rPr>
          <w:rFonts w:ascii="Verdana" w:hAnsi="Verdana" w:cs="ArialNormale"/>
          <w:sz w:val="18"/>
          <w:szCs w:val="18"/>
        </w:rPr>
        <w:t xml:space="preserve">riferimento alle esperienze di nuova drammaturgia. </w:t>
      </w:r>
    </w:p>
    <w:p w14:paraId="042FD38D" w14:textId="77777777" w:rsidR="0064139F" w:rsidRPr="0064139F" w:rsidRDefault="0064139F" w:rsidP="00525186">
      <w:pPr>
        <w:autoSpaceDE w:val="0"/>
        <w:autoSpaceDN w:val="0"/>
        <w:adjustRightInd w:val="0"/>
        <w:spacing w:after="0" w:line="320" w:lineRule="atLeast"/>
        <w:jc w:val="both"/>
        <w:rPr>
          <w:rFonts w:ascii="Verdana" w:hAnsi="Verdana" w:cs="ArialNormale"/>
          <w:sz w:val="18"/>
          <w:szCs w:val="18"/>
        </w:rPr>
      </w:pPr>
    </w:p>
    <w:p w14:paraId="1F831C08" w14:textId="77777777" w:rsidR="005A5705" w:rsidRPr="00171194" w:rsidRDefault="005A5705" w:rsidP="00525186">
      <w:pPr>
        <w:autoSpaceDE w:val="0"/>
        <w:autoSpaceDN w:val="0"/>
        <w:adjustRightInd w:val="0"/>
        <w:spacing w:after="0" w:line="320" w:lineRule="atLeast"/>
        <w:jc w:val="both"/>
        <w:rPr>
          <w:rFonts w:ascii="Verdana" w:hAnsi="Verdana" w:cs="ArialNormale"/>
          <w:sz w:val="24"/>
          <w:szCs w:val="24"/>
        </w:rPr>
      </w:pPr>
      <w:r w:rsidRPr="00171194">
        <w:rPr>
          <w:rFonts w:ascii="Verdana" w:hAnsi="Verdana" w:cs="ArialNormale"/>
          <w:sz w:val="24"/>
          <w:szCs w:val="24"/>
        </w:rPr>
        <w:t>IN-BOX</w:t>
      </w:r>
    </w:p>
    <w:p w14:paraId="6AF708AC" w14:textId="144FDA4C" w:rsidR="005A5705" w:rsidRPr="0064139F" w:rsidRDefault="00C73E2D" w:rsidP="00525186">
      <w:pPr>
        <w:autoSpaceDE w:val="0"/>
        <w:autoSpaceDN w:val="0"/>
        <w:adjustRightInd w:val="0"/>
        <w:spacing w:after="0" w:line="320" w:lineRule="atLeast"/>
        <w:jc w:val="both"/>
        <w:rPr>
          <w:rFonts w:ascii="Verdana" w:hAnsi="Verdana" w:cs="ArialNormale"/>
          <w:sz w:val="18"/>
          <w:szCs w:val="18"/>
        </w:rPr>
      </w:pPr>
      <w:r>
        <w:rPr>
          <w:rFonts w:ascii="Verdana" w:hAnsi="Verdana" w:cs="ArialNormale"/>
          <w:sz w:val="18"/>
          <w:szCs w:val="18"/>
        </w:rPr>
        <w:t xml:space="preserve">Sostiene </w:t>
      </w:r>
      <w:r w:rsidR="005A5705" w:rsidRPr="0064139F">
        <w:rPr>
          <w:rFonts w:ascii="Verdana" w:hAnsi="Verdana" w:cs="ArialNormale"/>
          <w:sz w:val="18"/>
          <w:szCs w:val="18"/>
        </w:rPr>
        <w:t xml:space="preserve">il lavoro dei giovani </w:t>
      </w:r>
      <w:r w:rsidR="0041167A">
        <w:rPr>
          <w:rFonts w:ascii="Verdana" w:hAnsi="Verdana" w:cs="ArialNormale"/>
          <w:sz w:val="18"/>
          <w:szCs w:val="18"/>
        </w:rPr>
        <w:t xml:space="preserve">artisti </w:t>
      </w:r>
      <w:r w:rsidR="005A5705" w:rsidRPr="0064139F">
        <w:rPr>
          <w:rFonts w:ascii="Verdana" w:hAnsi="Verdana" w:cs="ArialNormale"/>
          <w:sz w:val="18"/>
          <w:szCs w:val="18"/>
        </w:rPr>
        <w:t>mediante</w:t>
      </w:r>
      <w:r w:rsidR="0064139F" w:rsidRPr="0064139F">
        <w:rPr>
          <w:rFonts w:ascii="Verdana" w:hAnsi="Verdana" w:cs="ArialNormale"/>
          <w:sz w:val="18"/>
          <w:szCs w:val="18"/>
        </w:rPr>
        <w:t xml:space="preserve"> </w:t>
      </w:r>
      <w:r w:rsidR="005A5705" w:rsidRPr="0064139F">
        <w:rPr>
          <w:rFonts w:ascii="Verdana" w:hAnsi="Verdana" w:cs="ArialNormale"/>
          <w:sz w:val="18"/>
          <w:szCs w:val="18"/>
        </w:rPr>
        <w:t xml:space="preserve">la creazione di un sistema nazionale di rete che garantisca la miglior visibilità delle loro produzioni. </w:t>
      </w:r>
    </w:p>
    <w:p w14:paraId="57F012FD" w14:textId="77777777" w:rsidR="0041167A" w:rsidRPr="0041167A" w:rsidRDefault="0041167A" w:rsidP="00525186">
      <w:pPr>
        <w:autoSpaceDE w:val="0"/>
        <w:autoSpaceDN w:val="0"/>
        <w:adjustRightInd w:val="0"/>
        <w:spacing w:after="0" w:line="320" w:lineRule="atLeast"/>
        <w:jc w:val="both"/>
        <w:rPr>
          <w:rFonts w:ascii="Verdana" w:hAnsi="Verdana" w:cs="ArialNormale"/>
          <w:sz w:val="18"/>
          <w:szCs w:val="18"/>
        </w:rPr>
      </w:pPr>
    </w:p>
    <w:p w14:paraId="74035F4E" w14:textId="0DCEF740" w:rsidR="0041167A" w:rsidRPr="00171194" w:rsidRDefault="0041167A" w:rsidP="00525186">
      <w:pPr>
        <w:autoSpaceDE w:val="0"/>
        <w:autoSpaceDN w:val="0"/>
        <w:adjustRightInd w:val="0"/>
        <w:spacing w:after="0" w:line="320" w:lineRule="atLeast"/>
        <w:jc w:val="both"/>
        <w:rPr>
          <w:rFonts w:ascii="Verdana" w:hAnsi="Verdana" w:cs="ArialNormale"/>
          <w:sz w:val="24"/>
          <w:szCs w:val="24"/>
        </w:rPr>
      </w:pPr>
      <w:r w:rsidRPr="00171194">
        <w:rPr>
          <w:rFonts w:ascii="Verdana" w:hAnsi="Verdana" w:cs="ArialNormale"/>
          <w:sz w:val="24"/>
          <w:szCs w:val="24"/>
        </w:rPr>
        <w:t>C.RE.S.CO.</w:t>
      </w:r>
    </w:p>
    <w:p w14:paraId="406C1784" w14:textId="77777777" w:rsidR="0041167A" w:rsidRPr="0064139F" w:rsidRDefault="0041167A" w:rsidP="00525186">
      <w:pPr>
        <w:autoSpaceDE w:val="0"/>
        <w:autoSpaceDN w:val="0"/>
        <w:adjustRightInd w:val="0"/>
        <w:spacing w:after="0" w:line="320" w:lineRule="atLeast"/>
        <w:jc w:val="both"/>
        <w:rPr>
          <w:rFonts w:ascii="Verdana" w:hAnsi="Verdana" w:cs="ArialNormale"/>
          <w:sz w:val="18"/>
          <w:szCs w:val="18"/>
        </w:rPr>
      </w:pPr>
      <w:r w:rsidRPr="0064139F">
        <w:rPr>
          <w:rFonts w:ascii="Verdana" w:hAnsi="Verdana" w:cs="ArialNormale"/>
          <w:sz w:val="18"/>
          <w:szCs w:val="18"/>
        </w:rPr>
        <w:t xml:space="preserve">È il Coordinamento delle Realtà della Scena Contemporanea, nato </w:t>
      </w:r>
      <w:r>
        <w:rPr>
          <w:rFonts w:ascii="Verdana" w:hAnsi="Verdana" w:cs="ArialNormale"/>
          <w:sz w:val="18"/>
          <w:szCs w:val="18"/>
        </w:rPr>
        <w:t xml:space="preserve">con </w:t>
      </w:r>
      <w:r w:rsidRPr="0064139F">
        <w:rPr>
          <w:rFonts w:ascii="Verdana" w:hAnsi="Verdana" w:cs="ArialNormale"/>
          <w:sz w:val="18"/>
          <w:szCs w:val="18"/>
        </w:rPr>
        <w:t>l’obiettivo di mettere insieme operatori e artisti italiani della scena contemporanea.</w:t>
      </w:r>
    </w:p>
    <w:p w14:paraId="031BCCE7" w14:textId="77777777" w:rsidR="0064139F" w:rsidRPr="0064139F" w:rsidRDefault="0064139F" w:rsidP="00525186">
      <w:pPr>
        <w:autoSpaceDE w:val="0"/>
        <w:autoSpaceDN w:val="0"/>
        <w:adjustRightInd w:val="0"/>
        <w:spacing w:after="0" w:line="320" w:lineRule="atLeast"/>
        <w:jc w:val="both"/>
        <w:rPr>
          <w:rFonts w:ascii="Verdana" w:hAnsi="Verdana" w:cs="ArialNormale"/>
          <w:sz w:val="18"/>
          <w:szCs w:val="18"/>
        </w:rPr>
      </w:pPr>
    </w:p>
    <w:p w14:paraId="14757C28" w14:textId="77777777" w:rsidR="0064139F" w:rsidRPr="00171194" w:rsidRDefault="005A5705" w:rsidP="00525186">
      <w:pPr>
        <w:autoSpaceDE w:val="0"/>
        <w:autoSpaceDN w:val="0"/>
        <w:adjustRightInd w:val="0"/>
        <w:spacing w:after="0" w:line="320" w:lineRule="atLeast"/>
        <w:jc w:val="both"/>
        <w:rPr>
          <w:rFonts w:ascii="Verdana" w:hAnsi="Verdana" w:cs="ArialNormale"/>
          <w:sz w:val="24"/>
          <w:szCs w:val="24"/>
        </w:rPr>
      </w:pPr>
      <w:r w:rsidRPr="00171194">
        <w:rPr>
          <w:rFonts w:ascii="Verdana" w:hAnsi="Verdana" w:cs="ArialNormale"/>
          <w:sz w:val="24"/>
          <w:szCs w:val="24"/>
        </w:rPr>
        <w:t>CIRCUS ZONE</w:t>
      </w:r>
    </w:p>
    <w:p w14:paraId="5E8F737D" w14:textId="13B638F8" w:rsidR="005A5705" w:rsidRPr="0064139F" w:rsidRDefault="0064139F" w:rsidP="00525186">
      <w:pPr>
        <w:autoSpaceDE w:val="0"/>
        <w:autoSpaceDN w:val="0"/>
        <w:adjustRightInd w:val="0"/>
        <w:spacing w:after="0" w:line="320" w:lineRule="atLeast"/>
        <w:jc w:val="both"/>
        <w:rPr>
          <w:rFonts w:ascii="Verdana" w:hAnsi="Verdana" w:cs="ArialNormale"/>
          <w:sz w:val="18"/>
          <w:szCs w:val="18"/>
        </w:rPr>
      </w:pPr>
      <w:r w:rsidRPr="0064139F">
        <w:rPr>
          <w:rFonts w:ascii="Verdana" w:hAnsi="Verdana" w:cs="ArialNormale"/>
          <w:sz w:val="18"/>
          <w:szCs w:val="18"/>
        </w:rPr>
        <w:t xml:space="preserve">È </w:t>
      </w:r>
      <w:r w:rsidR="005A5705" w:rsidRPr="0064139F">
        <w:rPr>
          <w:rFonts w:ascii="Verdana" w:hAnsi="Verdana" w:cs="ArialNormale"/>
          <w:sz w:val="18"/>
          <w:szCs w:val="18"/>
        </w:rPr>
        <w:t>un progetto volto al sostegno di giovani artisti e compagnie</w:t>
      </w:r>
      <w:r w:rsidRPr="0064139F">
        <w:rPr>
          <w:rFonts w:ascii="Verdana" w:hAnsi="Verdana" w:cs="ArialNormale"/>
          <w:sz w:val="18"/>
          <w:szCs w:val="18"/>
        </w:rPr>
        <w:t xml:space="preserve"> </w:t>
      </w:r>
      <w:r w:rsidR="005A5705" w:rsidRPr="0064139F">
        <w:rPr>
          <w:rFonts w:ascii="Verdana" w:hAnsi="Verdana" w:cs="ArialNormale"/>
          <w:sz w:val="18"/>
          <w:szCs w:val="18"/>
        </w:rPr>
        <w:t>emergenti</w:t>
      </w:r>
      <w:r w:rsidRPr="0064139F">
        <w:rPr>
          <w:rFonts w:ascii="Verdana" w:hAnsi="Verdana" w:cs="ArialNormale"/>
          <w:sz w:val="18"/>
          <w:szCs w:val="18"/>
        </w:rPr>
        <w:t xml:space="preserve"> </w:t>
      </w:r>
      <w:r w:rsidR="005A5705" w:rsidRPr="0064139F">
        <w:rPr>
          <w:rFonts w:ascii="Verdana" w:hAnsi="Verdana" w:cs="ArialNormale"/>
          <w:sz w:val="18"/>
          <w:szCs w:val="18"/>
        </w:rPr>
        <w:t xml:space="preserve">nell’ambito del </w:t>
      </w:r>
      <w:r w:rsidR="0041167A" w:rsidRPr="0064139F">
        <w:rPr>
          <w:rFonts w:ascii="Verdana" w:hAnsi="Verdana" w:cs="ArialNormale"/>
          <w:sz w:val="18"/>
          <w:szCs w:val="18"/>
        </w:rPr>
        <w:t>circo c</w:t>
      </w:r>
      <w:r w:rsidR="005A5705" w:rsidRPr="0064139F">
        <w:rPr>
          <w:rFonts w:ascii="Verdana" w:hAnsi="Verdana" w:cs="ArialNormale"/>
          <w:sz w:val="18"/>
          <w:szCs w:val="18"/>
        </w:rPr>
        <w:t>ontemporaneo, attraverso attività quali la diffusione</w:t>
      </w:r>
      <w:r w:rsidRPr="0064139F">
        <w:rPr>
          <w:rFonts w:ascii="Verdana" w:hAnsi="Verdana" w:cs="ArialNormale"/>
          <w:sz w:val="18"/>
          <w:szCs w:val="18"/>
        </w:rPr>
        <w:t xml:space="preserve"> </w:t>
      </w:r>
      <w:r w:rsidR="005A5705" w:rsidRPr="0064139F">
        <w:rPr>
          <w:rFonts w:ascii="Verdana" w:hAnsi="Verdana" w:cs="ArialNormale"/>
          <w:sz w:val="18"/>
          <w:szCs w:val="18"/>
        </w:rPr>
        <w:t xml:space="preserve">e l’ospitalità di spettacoli. </w:t>
      </w:r>
    </w:p>
    <w:p w14:paraId="58BF5620" w14:textId="77777777" w:rsidR="0064139F" w:rsidRPr="0064139F" w:rsidRDefault="0064139F" w:rsidP="00525186">
      <w:pPr>
        <w:autoSpaceDE w:val="0"/>
        <w:autoSpaceDN w:val="0"/>
        <w:adjustRightInd w:val="0"/>
        <w:spacing w:after="0" w:line="320" w:lineRule="atLeast"/>
        <w:jc w:val="both"/>
        <w:rPr>
          <w:rFonts w:ascii="Verdana" w:hAnsi="Verdana" w:cs="ArialNormale"/>
          <w:sz w:val="18"/>
          <w:szCs w:val="18"/>
        </w:rPr>
      </w:pPr>
    </w:p>
    <w:p w14:paraId="10018881" w14:textId="05A3F139" w:rsidR="00FA428C" w:rsidRPr="00171194" w:rsidRDefault="00FA428C" w:rsidP="00525186">
      <w:pPr>
        <w:tabs>
          <w:tab w:val="left" w:pos="2310"/>
        </w:tabs>
        <w:spacing w:after="0" w:line="320" w:lineRule="atLeast"/>
        <w:jc w:val="both"/>
        <w:rPr>
          <w:rFonts w:ascii="Verdana" w:hAnsi="Verdana"/>
          <w:sz w:val="24"/>
          <w:szCs w:val="24"/>
        </w:rPr>
      </w:pPr>
      <w:proofErr w:type="spellStart"/>
      <w:r w:rsidRPr="00171194">
        <w:rPr>
          <w:rFonts w:ascii="Verdana" w:hAnsi="Verdana"/>
          <w:sz w:val="24"/>
          <w:szCs w:val="24"/>
        </w:rPr>
        <w:t>CIRCOinCIRCUITO</w:t>
      </w:r>
      <w:proofErr w:type="spellEnd"/>
    </w:p>
    <w:p w14:paraId="0F592586" w14:textId="5B1F394A" w:rsidR="000266AE" w:rsidRDefault="003B1CB7" w:rsidP="00525186">
      <w:pPr>
        <w:spacing w:after="0" w:line="320" w:lineRule="atLeast"/>
        <w:jc w:val="both"/>
        <w:rPr>
          <w:rFonts w:ascii="Verdana" w:hAnsi="Verdana"/>
          <w:sz w:val="18"/>
          <w:szCs w:val="18"/>
        </w:rPr>
      </w:pPr>
      <w:r>
        <w:rPr>
          <w:rFonts w:ascii="Verdana" w:hAnsi="Verdana"/>
          <w:sz w:val="18"/>
          <w:szCs w:val="18"/>
        </w:rPr>
        <w:t>Progetto f</w:t>
      </w:r>
      <w:r w:rsidR="000266AE">
        <w:rPr>
          <w:rFonts w:ascii="Verdana" w:hAnsi="Verdana"/>
          <w:sz w:val="18"/>
          <w:szCs w:val="18"/>
        </w:rPr>
        <w:t>inalizzato all</w:t>
      </w:r>
      <w:r w:rsidR="000266AE" w:rsidRPr="000266AE">
        <w:rPr>
          <w:rFonts w:ascii="Verdana" w:hAnsi="Verdana"/>
          <w:sz w:val="18"/>
          <w:szCs w:val="18"/>
        </w:rPr>
        <w:t xml:space="preserve">a valorizzazione delle discipline del circo d’arte nella proposta di spettacoli e in attività collaterali e laboratoriali, in particolare con le scuole. </w:t>
      </w:r>
    </w:p>
    <w:p w14:paraId="4C9E5DD5" w14:textId="77777777" w:rsidR="000266AE" w:rsidRDefault="000266AE" w:rsidP="00525186">
      <w:pPr>
        <w:spacing w:after="0" w:line="320" w:lineRule="atLeast"/>
        <w:jc w:val="both"/>
        <w:rPr>
          <w:rFonts w:ascii="Verdana" w:hAnsi="Verdana"/>
          <w:sz w:val="18"/>
          <w:szCs w:val="18"/>
        </w:rPr>
      </w:pPr>
    </w:p>
    <w:p w14:paraId="11D9CC7B" w14:textId="5D0F4DFB" w:rsidR="00E955BF" w:rsidRPr="00171194" w:rsidRDefault="00D2294F" w:rsidP="00525186">
      <w:pPr>
        <w:tabs>
          <w:tab w:val="left" w:pos="7170"/>
        </w:tabs>
        <w:spacing w:after="0" w:line="320" w:lineRule="atLeast"/>
        <w:jc w:val="both"/>
        <w:rPr>
          <w:rFonts w:ascii="Verdana" w:hAnsi="Verdana"/>
          <w:sz w:val="24"/>
          <w:szCs w:val="24"/>
        </w:rPr>
      </w:pPr>
      <w:r w:rsidRPr="00171194">
        <w:rPr>
          <w:rFonts w:ascii="Verdana" w:hAnsi="Verdana"/>
          <w:sz w:val="24"/>
          <w:szCs w:val="24"/>
        </w:rPr>
        <w:t>MIND THE GAP</w:t>
      </w:r>
    </w:p>
    <w:p w14:paraId="3CD8A04A" w14:textId="57E5C4E4" w:rsidR="00FA428C" w:rsidRDefault="00C73E2D" w:rsidP="00525186">
      <w:pPr>
        <w:tabs>
          <w:tab w:val="left" w:pos="7170"/>
        </w:tabs>
        <w:spacing w:after="0" w:line="320" w:lineRule="atLeast"/>
        <w:jc w:val="both"/>
        <w:rPr>
          <w:rFonts w:ascii="Verdana" w:hAnsi="Verdana"/>
          <w:sz w:val="18"/>
          <w:szCs w:val="18"/>
        </w:rPr>
      </w:pPr>
      <w:r>
        <w:rPr>
          <w:rFonts w:ascii="Verdana" w:hAnsi="Verdana"/>
          <w:sz w:val="18"/>
          <w:szCs w:val="18"/>
        </w:rPr>
        <w:t xml:space="preserve">È </w:t>
      </w:r>
      <w:r w:rsidR="00D2294F" w:rsidRPr="00D2294F">
        <w:rPr>
          <w:rFonts w:ascii="Verdana" w:hAnsi="Verdana"/>
          <w:sz w:val="18"/>
          <w:szCs w:val="18"/>
        </w:rPr>
        <w:t>un progetto della Civica Scuola di Teatro Paolo Grassi</w:t>
      </w:r>
      <w:r w:rsidR="00D2294F">
        <w:rPr>
          <w:rFonts w:ascii="Verdana" w:hAnsi="Verdana"/>
          <w:sz w:val="18"/>
          <w:szCs w:val="18"/>
        </w:rPr>
        <w:t xml:space="preserve"> </w:t>
      </w:r>
      <w:r w:rsidR="00D2294F" w:rsidRPr="00D2294F">
        <w:rPr>
          <w:rFonts w:ascii="Verdana" w:hAnsi="Verdana"/>
          <w:sz w:val="18"/>
          <w:szCs w:val="18"/>
        </w:rPr>
        <w:t>per sostenere, promuovere e distribuire in tutta Italia il lavoro teatrale dei diplomati dell’accademia</w:t>
      </w:r>
      <w:r w:rsidR="00D2294F">
        <w:rPr>
          <w:rFonts w:ascii="Verdana" w:hAnsi="Verdana"/>
          <w:sz w:val="18"/>
          <w:szCs w:val="18"/>
        </w:rPr>
        <w:t>.</w:t>
      </w:r>
    </w:p>
    <w:p w14:paraId="505A591E" w14:textId="77777777" w:rsidR="00ED6CA6" w:rsidRPr="00FA428C" w:rsidRDefault="00ED6CA6" w:rsidP="00525186">
      <w:pPr>
        <w:tabs>
          <w:tab w:val="left" w:pos="7170"/>
        </w:tabs>
        <w:spacing w:after="0" w:line="320" w:lineRule="atLeast"/>
        <w:jc w:val="both"/>
        <w:rPr>
          <w:rFonts w:ascii="Verdana" w:hAnsi="Verdana"/>
          <w:sz w:val="18"/>
          <w:szCs w:val="18"/>
        </w:rPr>
      </w:pPr>
    </w:p>
    <w:p w14:paraId="5E16306C" w14:textId="46B61FBC" w:rsidR="00D03895" w:rsidRPr="00171194" w:rsidRDefault="00D03895" w:rsidP="00525186">
      <w:pPr>
        <w:tabs>
          <w:tab w:val="left" w:pos="7170"/>
        </w:tabs>
        <w:spacing w:after="0" w:line="320" w:lineRule="atLeast"/>
        <w:jc w:val="both"/>
        <w:rPr>
          <w:rFonts w:ascii="Verdana" w:hAnsi="Verdana"/>
          <w:sz w:val="24"/>
          <w:szCs w:val="24"/>
        </w:rPr>
      </w:pPr>
      <w:r w:rsidRPr="00171194">
        <w:rPr>
          <w:rFonts w:ascii="Verdana" w:hAnsi="Verdana"/>
          <w:sz w:val="24"/>
          <w:szCs w:val="24"/>
        </w:rPr>
        <w:t>NID - NUOVA PIATTAFORMA DELLA DANZA ITALIANA</w:t>
      </w:r>
    </w:p>
    <w:p w14:paraId="23EFF974" w14:textId="5A1DFE2F" w:rsidR="00E955BF" w:rsidRDefault="0088260D" w:rsidP="00525186">
      <w:pPr>
        <w:tabs>
          <w:tab w:val="left" w:pos="7170"/>
        </w:tabs>
        <w:spacing w:after="0" w:line="320" w:lineRule="atLeast"/>
        <w:jc w:val="both"/>
        <w:rPr>
          <w:rFonts w:ascii="Verdana" w:hAnsi="Verdana"/>
          <w:sz w:val="18"/>
          <w:szCs w:val="18"/>
        </w:rPr>
      </w:pPr>
      <w:r>
        <w:rPr>
          <w:rFonts w:ascii="Verdana" w:hAnsi="Verdana"/>
          <w:sz w:val="18"/>
          <w:szCs w:val="18"/>
        </w:rPr>
        <w:t>AMAT è p</w:t>
      </w:r>
      <w:r w:rsidR="00FA428C" w:rsidRPr="00FA428C">
        <w:rPr>
          <w:rFonts w:ascii="Verdana" w:hAnsi="Verdana"/>
          <w:sz w:val="18"/>
          <w:szCs w:val="18"/>
        </w:rPr>
        <w:t xml:space="preserve">artner del R.T.O. finalizzato alla collaborazione per la realizzazione della </w:t>
      </w:r>
      <w:r w:rsidR="00D2294F" w:rsidRPr="00FA428C">
        <w:rPr>
          <w:rFonts w:ascii="Verdana" w:hAnsi="Verdana"/>
          <w:sz w:val="18"/>
          <w:szCs w:val="18"/>
        </w:rPr>
        <w:t xml:space="preserve">NID </w:t>
      </w:r>
      <w:r w:rsidR="00D2294F">
        <w:rPr>
          <w:rFonts w:ascii="Verdana" w:hAnsi="Verdana"/>
          <w:sz w:val="18"/>
          <w:szCs w:val="18"/>
        </w:rPr>
        <w:t xml:space="preserve">- </w:t>
      </w:r>
      <w:r w:rsidR="00FA428C" w:rsidRPr="00FA428C">
        <w:rPr>
          <w:rFonts w:ascii="Verdana" w:hAnsi="Verdana"/>
          <w:sz w:val="18"/>
          <w:szCs w:val="18"/>
        </w:rPr>
        <w:t>Nuova Piattaforma della Danza Italiana</w:t>
      </w:r>
      <w:r w:rsidR="00D2294F">
        <w:rPr>
          <w:rFonts w:ascii="Verdana" w:hAnsi="Verdana"/>
          <w:sz w:val="18"/>
          <w:szCs w:val="18"/>
        </w:rPr>
        <w:t>.</w:t>
      </w:r>
    </w:p>
    <w:p w14:paraId="123633F4" w14:textId="328F98F5" w:rsidR="00D2294F" w:rsidRDefault="00D2294F" w:rsidP="00525186">
      <w:pPr>
        <w:tabs>
          <w:tab w:val="left" w:pos="7170"/>
        </w:tabs>
        <w:spacing w:after="0" w:line="320" w:lineRule="atLeast"/>
        <w:jc w:val="both"/>
        <w:rPr>
          <w:rFonts w:ascii="Verdana" w:hAnsi="Verdana"/>
          <w:sz w:val="18"/>
          <w:szCs w:val="18"/>
        </w:rPr>
      </w:pPr>
    </w:p>
    <w:p w14:paraId="49EBC41F" w14:textId="1D5AFD43" w:rsidR="00D03895" w:rsidRPr="00171194" w:rsidRDefault="00D03895" w:rsidP="00525186">
      <w:pPr>
        <w:tabs>
          <w:tab w:val="left" w:pos="7170"/>
        </w:tabs>
        <w:spacing w:after="0" w:line="320" w:lineRule="atLeast"/>
        <w:jc w:val="both"/>
        <w:rPr>
          <w:rFonts w:ascii="Verdana" w:hAnsi="Verdana"/>
          <w:sz w:val="24"/>
          <w:szCs w:val="24"/>
        </w:rPr>
      </w:pPr>
      <w:r w:rsidRPr="00171194">
        <w:rPr>
          <w:rFonts w:ascii="Verdana" w:hAnsi="Verdana"/>
          <w:sz w:val="24"/>
          <w:szCs w:val="24"/>
        </w:rPr>
        <w:t>PROGETTO RIC.CI</w:t>
      </w:r>
    </w:p>
    <w:p w14:paraId="1EFDBCAD" w14:textId="5C2F3BD7" w:rsidR="005A5705" w:rsidRDefault="0088260D" w:rsidP="00525186">
      <w:pPr>
        <w:tabs>
          <w:tab w:val="left" w:pos="7170"/>
        </w:tabs>
        <w:spacing w:after="0" w:line="320" w:lineRule="atLeast"/>
        <w:jc w:val="both"/>
        <w:rPr>
          <w:rFonts w:ascii="Verdana" w:hAnsi="Verdana"/>
          <w:sz w:val="18"/>
          <w:szCs w:val="18"/>
        </w:rPr>
      </w:pPr>
      <w:r>
        <w:rPr>
          <w:rFonts w:ascii="Verdana" w:hAnsi="Verdana"/>
          <w:sz w:val="18"/>
          <w:szCs w:val="18"/>
        </w:rPr>
        <w:t>AMAT è p</w:t>
      </w:r>
      <w:r w:rsidR="00FA428C" w:rsidRPr="00FA428C">
        <w:rPr>
          <w:rFonts w:ascii="Verdana" w:hAnsi="Verdana"/>
          <w:sz w:val="18"/>
          <w:szCs w:val="18"/>
        </w:rPr>
        <w:t xml:space="preserve">artner del progetto </w:t>
      </w:r>
      <w:r w:rsidR="00D03895">
        <w:rPr>
          <w:rFonts w:ascii="Verdana" w:hAnsi="Verdana"/>
          <w:sz w:val="18"/>
          <w:szCs w:val="18"/>
        </w:rPr>
        <w:t>ideato e diretto da</w:t>
      </w:r>
      <w:r w:rsidR="003D502D" w:rsidRPr="003D502D">
        <w:rPr>
          <w:rFonts w:ascii="Verdana" w:hAnsi="Verdana"/>
          <w:sz w:val="18"/>
          <w:szCs w:val="18"/>
        </w:rPr>
        <w:t xml:space="preserve"> Marinella Guatterini</w:t>
      </w:r>
      <w:r w:rsidR="003D502D">
        <w:rPr>
          <w:rFonts w:ascii="Verdana" w:hAnsi="Verdana"/>
          <w:sz w:val="18"/>
          <w:szCs w:val="18"/>
        </w:rPr>
        <w:t xml:space="preserve"> </w:t>
      </w:r>
      <w:r w:rsidR="00FA428C" w:rsidRPr="00FA428C">
        <w:rPr>
          <w:rFonts w:ascii="Verdana" w:hAnsi="Verdana"/>
          <w:sz w:val="18"/>
          <w:szCs w:val="18"/>
        </w:rPr>
        <w:t>per la ricostruzione e la circuitazione di spettacoli di danza contemporanea italiana degli anni</w:t>
      </w:r>
      <w:r w:rsidR="00E955BF">
        <w:rPr>
          <w:rFonts w:ascii="Verdana" w:hAnsi="Verdana"/>
          <w:sz w:val="18"/>
          <w:szCs w:val="18"/>
        </w:rPr>
        <w:t xml:space="preserve"> </w:t>
      </w:r>
      <w:r w:rsidR="00FA428C" w:rsidRPr="00FA428C">
        <w:rPr>
          <w:rFonts w:ascii="Verdana" w:hAnsi="Verdana"/>
          <w:sz w:val="18"/>
          <w:szCs w:val="18"/>
        </w:rPr>
        <w:t>'80/'90</w:t>
      </w:r>
      <w:r w:rsidR="003D502D">
        <w:rPr>
          <w:rFonts w:ascii="Verdana" w:hAnsi="Verdana"/>
          <w:sz w:val="18"/>
          <w:szCs w:val="18"/>
        </w:rPr>
        <w:t>.</w:t>
      </w:r>
    </w:p>
    <w:p w14:paraId="368A76B4" w14:textId="77777777" w:rsidR="00413D12" w:rsidRDefault="00413D12" w:rsidP="00525186">
      <w:pPr>
        <w:tabs>
          <w:tab w:val="left" w:pos="7170"/>
        </w:tabs>
        <w:spacing w:after="0" w:line="320" w:lineRule="atLeast"/>
        <w:jc w:val="both"/>
        <w:rPr>
          <w:rFonts w:ascii="Verdana" w:hAnsi="Verdana"/>
          <w:color w:val="E36C0A" w:themeColor="accent6" w:themeShade="BF"/>
          <w:sz w:val="28"/>
          <w:szCs w:val="28"/>
        </w:rPr>
      </w:pPr>
    </w:p>
    <w:p w14:paraId="74587CC5" w14:textId="4F908862" w:rsidR="00413D12" w:rsidRDefault="00413D12" w:rsidP="00525186">
      <w:pPr>
        <w:tabs>
          <w:tab w:val="left" w:pos="7170"/>
        </w:tabs>
        <w:spacing w:after="0" w:line="320" w:lineRule="atLeast"/>
        <w:jc w:val="both"/>
        <w:rPr>
          <w:rFonts w:ascii="Verdana" w:hAnsi="Verdana"/>
          <w:color w:val="E36C0A" w:themeColor="accent6" w:themeShade="BF"/>
          <w:sz w:val="28"/>
          <w:szCs w:val="28"/>
        </w:rPr>
      </w:pPr>
    </w:p>
    <w:p w14:paraId="76CCEF44" w14:textId="77777777" w:rsidR="00E865F9" w:rsidRDefault="00E865F9" w:rsidP="00525186">
      <w:pPr>
        <w:tabs>
          <w:tab w:val="left" w:pos="7170"/>
        </w:tabs>
        <w:spacing w:after="0" w:line="320" w:lineRule="atLeast"/>
        <w:jc w:val="both"/>
        <w:rPr>
          <w:rFonts w:ascii="Verdana" w:hAnsi="Verdana"/>
          <w:color w:val="E36C0A" w:themeColor="accent6" w:themeShade="BF"/>
          <w:sz w:val="28"/>
          <w:szCs w:val="28"/>
        </w:rPr>
      </w:pPr>
    </w:p>
    <w:p w14:paraId="7B00FD11" w14:textId="77777777" w:rsidR="00413D12" w:rsidRDefault="00413D12" w:rsidP="00525186">
      <w:pPr>
        <w:tabs>
          <w:tab w:val="left" w:pos="7170"/>
        </w:tabs>
        <w:spacing w:after="0" w:line="320" w:lineRule="atLeast"/>
        <w:jc w:val="both"/>
        <w:rPr>
          <w:rFonts w:ascii="Verdana" w:hAnsi="Verdana"/>
          <w:color w:val="E36C0A" w:themeColor="accent6" w:themeShade="BF"/>
          <w:sz w:val="28"/>
          <w:szCs w:val="28"/>
        </w:rPr>
      </w:pPr>
    </w:p>
    <w:p w14:paraId="20A9CDD5" w14:textId="01B795F8" w:rsidR="00FA428C" w:rsidRPr="00941E17" w:rsidRDefault="007064D6" w:rsidP="00525186">
      <w:pPr>
        <w:tabs>
          <w:tab w:val="left" w:pos="7170"/>
        </w:tabs>
        <w:spacing w:after="0" w:line="320" w:lineRule="atLeast"/>
        <w:jc w:val="both"/>
        <w:rPr>
          <w:rFonts w:ascii="Verdana" w:hAnsi="Verdana"/>
          <w:color w:val="943634" w:themeColor="accent2" w:themeShade="BF"/>
          <w:sz w:val="28"/>
          <w:szCs w:val="28"/>
        </w:rPr>
      </w:pPr>
      <w:r w:rsidRPr="00941E17">
        <w:rPr>
          <w:rFonts w:ascii="Verdana" w:hAnsi="Verdana"/>
          <w:color w:val="943634" w:themeColor="accent2" w:themeShade="BF"/>
          <w:sz w:val="28"/>
          <w:szCs w:val="28"/>
        </w:rPr>
        <w:lastRenderedPageBreak/>
        <w:t>AMAT PER LE MARCHE</w:t>
      </w:r>
    </w:p>
    <w:p w14:paraId="1061A895" w14:textId="77777777" w:rsidR="007064D6" w:rsidRDefault="007064D6" w:rsidP="00525186">
      <w:pPr>
        <w:spacing w:after="0" w:line="320" w:lineRule="atLeast"/>
        <w:jc w:val="both"/>
        <w:rPr>
          <w:rFonts w:ascii="Verdana" w:hAnsi="Verdana"/>
          <w:sz w:val="18"/>
          <w:szCs w:val="18"/>
        </w:rPr>
      </w:pPr>
    </w:p>
    <w:p w14:paraId="6FB66387" w14:textId="44D9A9C1" w:rsidR="007064D6" w:rsidRPr="007064D6" w:rsidRDefault="00133BCC" w:rsidP="00525186">
      <w:pPr>
        <w:spacing w:after="0" w:line="320" w:lineRule="atLeast"/>
        <w:jc w:val="both"/>
        <w:rPr>
          <w:rFonts w:ascii="Verdana" w:hAnsi="Verdana"/>
          <w:sz w:val="18"/>
          <w:szCs w:val="18"/>
        </w:rPr>
      </w:pPr>
      <w:r>
        <w:rPr>
          <w:rFonts w:ascii="Verdana" w:hAnsi="Verdana"/>
          <w:sz w:val="18"/>
          <w:szCs w:val="18"/>
        </w:rPr>
        <w:t>AMAT opera in un’ottica di c</w:t>
      </w:r>
      <w:r w:rsidR="00503DF8">
        <w:rPr>
          <w:rFonts w:ascii="Verdana" w:hAnsi="Verdana"/>
          <w:sz w:val="18"/>
          <w:szCs w:val="18"/>
        </w:rPr>
        <w:t xml:space="preserve">onoscenza </w:t>
      </w:r>
      <w:r w:rsidR="007064D6" w:rsidRPr="007064D6">
        <w:rPr>
          <w:rFonts w:ascii="Verdana" w:hAnsi="Verdana"/>
          <w:sz w:val="18"/>
          <w:szCs w:val="18"/>
        </w:rPr>
        <w:t>e ascolto d</w:t>
      </w:r>
      <w:r>
        <w:rPr>
          <w:rFonts w:ascii="Verdana" w:hAnsi="Verdana"/>
          <w:sz w:val="18"/>
          <w:szCs w:val="18"/>
        </w:rPr>
        <w:t>elle</w:t>
      </w:r>
      <w:r w:rsidR="007064D6" w:rsidRPr="007064D6">
        <w:rPr>
          <w:rFonts w:ascii="Verdana" w:hAnsi="Verdana"/>
          <w:sz w:val="18"/>
          <w:szCs w:val="18"/>
        </w:rPr>
        <w:t xml:space="preserve"> numerose esigenze di una comunità vivace e creativa come le Marche: artisti, operatori culturali, associazioni, organizzatori e produttori che necessitano di un sostegno non solo economico ma anche di partenariato tecnico per lo sviluppo della propria attività.</w:t>
      </w:r>
      <w:r w:rsidR="00503DF8">
        <w:rPr>
          <w:rFonts w:ascii="Verdana" w:hAnsi="Verdana"/>
          <w:sz w:val="18"/>
          <w:szCs w:val="18"/>
        </w:rPr>
        <w:t xml:space="preserve"> </w:t>
      </w:r>
      <w:r w:rsidR="007064D6" w:rsidRPr="007064D6">
        <w:rPr>
          <w:rFonts w:ascii="Verdana" w:hAnsi="Verdana"/>
          <w:sz w:val="18"/>
          <w:szCs w:val="18"/>
        </w:rPr>
        <w:t xml:space="preserve">In questa direzione, grazie al supporto della Regione Marche, sono programmate </w:t>
      </w:r>
      <w:r>
        <w:rPr>
          <w:rFonts w:ascii="Verdana" w:hAnsi="Verdana"/>
          <w:sz w:val="18"/>
          <w:szCs w:val="18"/>
        </w:rPr>
        <w:t xml:space="preserve">tre </w:t>
      </w:r>
      <w:r w:rsidR="007064D6" w:rsidRPr="007064D6">
        <w:rPr>
          <w:rFonts w:ascii="Verdana" w:hAnsi="Verdana"/>
          <w:sz w:val="18"/>
          <w:szCs w:val="18"/>
        </w:rPr>
        <w:t>azioni:</w:t>
      </w:r>
    </w:p>
    <w:p w14:paraId="431526B5" w14:textId="77777777" w:rsidR="007064D6" w:rsidRPr="007064D6" w:rsidRDefault="007064D6" w:rsidP="00525186">
      <w:pPr>
        <w:spacing w:after="0" w:line="320" w:lineRule="atLeast"/>
        <w:jc w:val="both"/>
        <w:rPr>
          <w:rFonts w:ascii="Verdana" w:hAnsi="Verdana"/>
          <w:sz w:val="18"/>
          <w:szCs w:val="18"/>
        </w:rPr>
      </w:pPr>
    </w:p>
    <w:p w14:paraId="1D7AC08D" w14:textId="1B8BAB21" w:rsidR="007064D6" w:rsidRPr="00556986" w:rsidRDefault="007064D6" w:rsidP="00525186">
      <w:pPr>
        <w:spacing w:after="0" w:line="320" w:lineRule="atLeast"/>
        <w:jc w:val="both"/>
        <w:rPr>
          <w:rFonts w:ascii="Verdana" w:hAnsi="Verdana"/>
          <w:sz w:val="24"/>
          <w:szCs w:val="24"/>
        </w:rPr>
      </w:pPr>
      <w:r w:rsidRPr="00556986">
        <w:rPr>
          <w:rFonts w:ascii="Verdana" w:hAnsi="Verdana"/>
          <w:sz w:val="24"/>
          <w:szCs w:val="24"/>
        </w:rPr>
        <w:t>MATILDE</w:t>
      </w:r>
    </w:p>
    <w:p w14:paraId="62B9F1B8" w14:textId="171C6DDA" w:rsidR="00133BCC" w:rsidRDefault="00BD4097" w:rsidP="00525186">
      <w:pPr>
        <w:spacing w:after="0" w:line="320" w:lineRule="atLeast"/>
        <w:jc w:val="both"/>
        <w:rPr>
          <w:rFonts w:ascii="Verdana" w:hAnsi="Verdana"/>
          <w:sz w:val="18"/>
          <w:szCs w:val="18"/>
        </w:rPr>
      </w:pPr>
      <w:r>
        <w:rPr>
          <w:rFonts w:ascii="Verdana" w:hAnsi="Verdana"/>
          <w:sz w:val="18"/>
          <w:szCs w:val="18"/>
        </w:rPr>
        <w:t>Azione dedicata</w:t>
      </w:r>
      <w:r w:rsidR="00133BCC" w:rsidRPr="007064D6">
        <w:rPr>
          <w:rFonts w:ascii="Verdana" w:hAnsi="Verdana"/>
          <w:sz w:val="18"/>
          <w:szCs w:val="18"/>
        </w:rPr>
        <w:t xml:space="preserve"> in particolare alle nuove generazioni di artisti nelle varie discipline dello spettacolo dal vivo: luogo in cui il panorama artistico regionale possa trovare nelle istituzioni di riferimento interlocutori attenti a sostenere, con soluzioni anche molto diversificate (a seconda delle esigenze dei soggetti sostenuti), il lavoro creativo di alcuni artisti con particolare apertura ai linguaggi del contemporaneo. </w:t>
      </w:r>
    </w:p>
    <w:p w14:paraId="14DD4853" w14:textId="77777777" w:rsidR="00133BCC" w:rsidRDefault="00133BCC" w:rsidP="00525186">
      <w:pPr>
        <w:spacing w:after="0" w:line="320" w:lineRule="atLeast"/>
        <w:jc w:val="both"/>
        <w:rPr>
          <w:rFonts w:ascii="Verdana" w:hAnsi="Verdana"/>
          <w:sz w:val="18"/>
          <w:szCs w:val="18"/>
        </w:rPr>
      </w:pPr>
    </w:p>
    <w:p w14:paraId="0939B00D" w14:textId="2707C988" w:rsidR="007064D6" w:rsidRPr="00171194" w:rsidRDefault="007064D6" w:rsidP="00525186">
      <w:pPr>
        <w:spacing w:after="0" w:line="320" w:lineRule="atLeast"/>
        <w:jc w:val="both"/>
        <w:rPr>
          <w:rFonts w:ascii="Verdana" w:hAnsi="Verdana"/>
          <w:sz w:val="24"/>
          <w:szCs w:val="24"/>
        </w:rPr>
      </w:pPr>
      <w:r w:rsidRPr="00171194">
        <w:rPr>
          <w:rFonts w:ascii="Verdana" w:hAnsi="Verdana"/>
          <w:sz w:val="24"/>
          <w:szCs w:val="24"/>
        </w:rPr>
        <w:t>MADE IN MARCHE</w:t>
      </w:r>
    </w:p>
    <w:p w14:paraId="720D3F5E" w14:textId="291740A1" w:rsidR="00133BCC" w:rsidRPr="007064D6" w:rsidRDefault="00133BCC" w:rsidP="00525186">
      <w:pPr>
        <w:spacing w:after="0" w:line="320" w:lineRule="atLeast"/>
        <w:jc w:val="both"/>
        <w:rPr>
          <w:rFonts w:ascii="Verdana" w:hAnsi="Verdana"/>
          <w:sz w:val="18"/>
          <w:szCs w:val="18"/>
        </w:rPr>
      </w:pPr>
      <w:r>
        <w:rPr>
          <w:rFonts w:ascii="Verdana" w:hAnsi="Verdana"/>
          <w:sz w:val="18"/>
          <w:szCs w:val="18"/>
        </w:rPr>
        <w:t>P</w:t>
      </w:r>
      <w:r w:rsidRPr="007064D6">
        <w:rPr>
          <w:rFonts w:ascii="Verdana" w:hAnsi="Verdana"/>
          <w:sz w:val="18"/>
          <w:szCs w:val="18"/>
        </w:rPr>
        <w:t xml:space="preserve">revede la pubblicazione di una </w:t>
      </w:r>
      <w:r w:rsidRPr="006249A1">
        <w:rPr>
          <w:rFonts w:ascii="Verdana" w:hAnsi="Verdana"/>
          <w:i/>
          <w:iCs/>
          <w:sz w:val="18"/>
          <w:szCs w:val="18"/>
        </w:rPr>
        <w:t>Made in Marche Call</w:t>
      </w:r>
      <w:r w:rsidRPr="007064D6">
        <w:rPr>
          <w:rFonts w:ascii="Verdana" w:hAnsi="Verdana"/>
          <w:sz w:val="18"/>
          <w:szCs w:val="18"/>
        </w:rPr>
        <w:t xml:space="preserve"> come invito a presentare proposte progettuali di produzioni marchigiane finalizzato a conoscere realtà nuove. </w:t>
      </w:r>
      <w:r w:rsidRPr="006249A1">
        <w:rPr>
          <w:rFonts w:ascii="Verdana" w:hAnsi="Verdana"/>
          <w:i/>
          <w:iCs/>
          <w:sz w:val="18"/>
          <w:szCs w:val="18"/>
        </w:rPr>
        <w:t>Made in Marche Host</w:t>
      </w:r>
      <w:r w:rsidRPr="007064D6">
        <w:rPr>
          <w:rFonts w:ascii="Verdana" w:hAnsi="Verdana"/>
          <w:sz w:val="18"/>
          <w:szCs w:val="18"/>
        </w:rPr>
        <w:t xml:space="preserve"> rappresenta la possibilità di sostenere i cosiddetti ‘contenitori’ culturali </w:t>
      </w:r>
      <w:r w:rsidR="00BD4097">
        <w:rPr>
          <w:rFonts w:ascii="Verdana" w:hAnsi="Verdana"/>
          <w:sz w:val="18"/>
          <w:szCs w:val="18"/>
        </w:rPr>
        <w:t xml:space="preserve">(rassegne o piccoli festival) </w:t>
      </w:r>
      <w:r w:rsidRPr="007064D6">
        <w:rPr>
          <w:rFonts w:ascii="Verdana" w:hAnsi="Verdana"/>
          <w:sz w:val="18"/>
          <w:szCs w:val="18"/>
        </w:rPr>
        <w:t xml:space="preserve">che possano accogliere le produzioni marchigiane in collaborazione con AMAT. </w:t>
      </w:r>
    </w:p>
    <w:p w14:paraId="0144F383" w14:textId="77777777" w:rsidR="00133BCC" w:rsidRPr="007064D6" w:rsidRDefault="00133BCC" w:rsidP="00525186">
      <w:pPr>
        <w:spacing w:after="0" w:line="320" w:lineRule="atLeast"/>
        <w:jc w:val="both"/>
        <w:rPr>
          <w:rFonts w:ascii="Verdana" w:hAnsi="Verdana"/>
          <w:sz w:val="18"/>
          <w:szCs w:val="18"/>
        </w:rPr>
      </w:pPr>
    </w:p>
    <w:p w14:paraId="05239980" w14:textId="6DEA8067" w:rsidR="007064D6" w:rsidRPr="00171194" w:rsidRDefault="007064D6" w:rsidP="00525186">
      <w:pPr>
        <w:spacing w:after="0" w:line="320" w:lineRule="atLeast"/>
        <w:jc w:val="both"/>
        <w:rPr>
          <w:rFonts w:ascii="Verdana" w:hAnsi="Verdana"/>
          <w:sz w:val="24"/>
          <w:szCs w:val="24"/>
        </w:rPr>
      </w:pPr>
      <w:r w:rsidRPr="00171194">
        <w:rPr>
          <w:rFonts w:ascii="Verdana" w:hAnsi="Verdana"/>
          <w:sz w:val="24"/>
          <w:szCs w:val="24"/>
        </w:rPr>
        <w:t>GLOCAL SOUND</w:t>
      </w:r>
    </w:p>
    <w:p w14:paraId="3047C784" w14:textId="60DE8EEF" w:rsidR="007064D6" w:rsidRDefault="006249A1" w:rsidP="00525186">
      <w:pPr>
        <w:spacing w:after="0" w:line="320" w:lineRule="atLeast"/>
        <w:jc w:val="both"/>
        <w:rPr>
          <w:rFonts w:ascii="Verdana" w:hAnsi="Verdana"/>
          <w:sz w:val="18"/>
          <w:szCs w:val="18"/>
        </w:rPr>
      </w:pPr>
      <w:r>
        <w:rPr>
          <w:rFonts w:ascii="Verdana" w:hAnsi="Verdana"/>
          <w:sz w:val="18"/>
          <w:szCs w:val="18"/>
        </w:rPr>
        <w:t>Progetto dedicato</w:t>
      </w:r>
      <w:r w:rsidR="007064D6" w:rsidRPr="007064D6">
        <w:rPr>
          <w:rFonts w:ascii="Verdana" w:hAnsi="Verdana"/>
          <w:sz w:val="18"/>
          <w:szCs w:val="18"/>
        </w:rPr>
        <w:t xml:space="preserve"> alla musica contemporanea e d’autore</w:t>
      </w:r>
      <w:r w:rsidR="00BD4097">
        <w:rPr>
          <w:rFonts w:ascii="Verdana" w:hAnsi="Verdana"/>
          <w:sz w:val="18"/>
          <w:szCs w:val="18"/>
        </w:rPr>
        <w:t xml:space="preserve">, il </w:t>
      </w:r>
      <w:r w:rsidR="007064D6" w:rsidRPr="007064D6">
        <w:rPr>
          <w:rFonts w:ascii="Verdana" w:hAnsi="Verdana"/>
          <w:sz w:val="18"/>
          <w:szCs w:val="18"/>
        </w:rPr>
        <w:t xml:space="preserve">progetto si articola mediante una </w:t>
      </w:r>
      <w:r w:rsidRPr="00634670">
        <w:rPr>
          <w:rFonts w:ascii="Verdana" w:hAnsi="Verdana"/>
          <w:i/>
          <w:iCs/>
          <w:sz w:val="18"/>
          <w:szCs w:val="18"/>
        </w:rPr>
        <w:t>call</w:t>
      </w:r>
      <w:r w:rsidRPr="007064D6">
        <w:rPr>
          <w:rFonts w:ascii="Verdana" w:hAnsi="Verdana"/>
          <w:sz w:val="18"/>
          <w:szCs w:val="18"/>
        </w:rPr>
        <w:t xml:space="preserve"> </w:t>
      </w:r>
      <w:r w:rsidR="007064D6" w:rsidRPr="007064D6">
        <w:rPr>
          <w:rFonts w:ascii="Verdana" w:hAnsi="Verdana"/>
          <w:sz w:val="18"/>
          <w:szCs w:val="18"/>
        </w:rPr>
        <w:t xml:space="preserve">a livello nazionale dove AMAT funge da antenna per le Marche, finalizzata ad una Vetrina nazionale </w:t>
      </w:r>
      <w:r w:rsidR="00BD4097">
        <w:rPr>
          <w:rFonts w:ascii="Verdana" w:hAnsi="Verdana"/>
          <w:sz w:val="18"/>
          <w:szCs w:val="18"/>
        </w:rPr>
        <w:t>che si svolge a</w:t>
      </w:r>
      <w:r w:rsidR="007064D6" w:rsidRPr="007064D6">
        <w:rPr>
          <w:rFonts w:ascii="Verdana" w:hAnsi="Verdana"/>
          <w:sz w:val="18"/>
          <w:szCs w:val="18"/>
        </w:rPr>
        <w:t xml:space="preserve"> Torino dalla quale i diversi soggetti partner (tutti programmatori) possono ‘attingere’ per costruire concerti compositi su tutto il territorio nazionale.</w:t>
      </w:r>
    </w:p>
    <w:p w14:paraId="551E526C" w14:textId="074CCCC9" w:rsidR="009753CF" w:rsidRDefault="009753CF" w:rsidP="00525186">
      <w:pPr>
        <w:spacing w:after="0" w:line="320" w:lineRule="atLeast"/>
        <w:jc w:val="both"/>
        <w:rPr>
          <w:rFonts w:ascii="Verdana" w:hAnsi="Verdana"/>
          <w:sz w:val="18"/>
          <w:szCs w:val="18"/>
        </w:rPr>
      </w:pPr>
    </w:p>
    <w:p w14:paraId="2858DC70" w14:textId="2D4AC5B2" w:rsidR="009753CF" w:rsidRPr="00CC2A9D" w:rsidRDefault="009753CF" w:rsidP="00525186">
      <w:pPr>
        <w:spacing w:after="0" w:line="320" w:lineRule="atLeast"/>
        <w:jc w:val="both"/>
        <w:rPr>
          <w:rFonts w:ascii="Verdana" w:hAnsi="Verdana"/>
          <w:sz w:val="24"/>
          <w:szCs w:val="24"/>
        </w:rPr>
      </w:pPr>
      <w:r w:rsidRPr="00CC2A9D">
        <w:rPr>
          <w:rFonts w:ascii="Verdana" w:hAnsi="Verdana"/>
          <w:sz w:val="24"/>
          <w:szCs w:val="24"/>
        </w:rPr>
        <w:t>SOTTO A CHI DANZA! TRACCE DI DANZA D’AUTORE DALLE MARCHE</w:t>
      </w:r>
    </w:p>
    <w:p w14:paraId="288F04B3" w14:textId="36F58E7C" w:rsidR="009753CF" w:rsidRDefault="001349CD" w:rsidP="00525186">
      <w:pPr>
        <w:spacing w:after="0" w:line="320" w:lineRule="atLeast"/>
        <w:jc w:val="both"/>
        <w:rPr>
          <w:rFonts w:ascii="Verdana" w:hAnsi="Verdana"/>
          <w:sz w:val="18"/>
          <w:szCs w:val="18"/>
        </w:rPr>
      </w:pPr>
      <w:r>
        <w:rPr>
          <w:rFonts w:ascii="Verdana" w:hAnsi="Verdana"/>
          <w:sz w:val="18"/>
          <w:szCs w:val="18"/>
        </w:rPr>
        <w:t>Progetto</w:t>
      </w:r>
      <w:r w:rsidRPr="001349CD">
        <w:rPr>
          <w:rFonts w:ascii="Verdana" w:hAnsi="Verdana"/>
          <w:sz w:val="18"/>
          <w:szCs w:val="18"/>
        </w:rPr>
        <w:t xml:space="preserve"> dedicat</w:t>
      </w:r>
      <w:r>
        <w:rPr>
          <w:rFonts w:ascii="Verdana" w:hAnsi="Verdana"/>
          <w:sz w:val="18"/>
          <w:szCs w:val="18"/>
        </w:rPr>
        <w:t>o</w:t>
      </w:r>
      <w:r w:rsidRPr="001349CD">
        <w:rPr>
          <w:rFonts w:ascii="Verdana" w:hAnsi="Verdana"/>
          <w:sz w:val="18"/>
          <w:szCs w:val="18"/>
        </w:rPr>
        <w:t xml:space="preserve"> alle performance di giovani artisti marchigiani che present</w:t>
      </w:r>
      <w:r>
        <w:rPr>
          <w:rFonts w:ascii="Verdana" w:hAnsi="Verdana"/>
          <w:sz w:val="18"/>
          <w:szCs w:val="18"/>
        </w:rPr>
        <w:t>ano al pubblico</w:t>
      </w:r>
      <w:r w:rsidRPr="001349CD">
        <w:rPr>
          <w:rFonts w:ascii="Verdana" w:hAnsi="Verdana"/>
          <w:sz w:val="18"/>
          <w:szCs w:val="18"/>
        </w:rPr>
        <w:t xml:space="preserve"> in formato breve i propri lavori. L'iniziativa vuole monitorare l'attività dei professionisti e scoprire nuovi talenti offrendo un'occasione di visibilità ai progetti selezionati da una qualificata commissione in un proficuo confronto tra artisti in scena e pubblico.</w:t>
      </w:r>
    </w:p>
    <w:p w14:paraId="6ACE8961" w14:textId="10794A79" w:rsidR="001349CD" w:rsidRDefault="001349CD" w:rsidP="00525186">
      <w:pPr>
        <w:spacing w:after="0" w:line="320" w:lineRule="atLeast"/>
        <w:jc w:val="both"/>
        <w:rPr>
          <w:rFonts w:ascii="Verdana" w:hAnsi="Verdana"/>
          <w:sz w:val="18"/>
          <w:szCs w:val="18"/>
        </w:rPr>
      </w:pPr>
    </w:p>
    <w:p w14:paraId="41BD6B9A" w14:textId="0512A5C7" w:rsidR="009753CF" w:rsidRDefault="009753CF" w:rsidP="00525186">
      <w:pPr>
        <w:spacing w:after="0" w:line="320" w:lineRule="atLeast"/>
        <w:jc w:val="both"/>
        <w:rPr>
          <w:rFonts w:ascii="Verdana" w:hAnsi="Verdana"/>
          <w:sz w:val="24"/>
          <w:szCs w:val="24"/>
        </w:rPr>
      </w:pPr>
      <w:r w:rsidRPr="00CC2A9D">
        <w:rPr>
          <w:rFonts w:ascii="Verdana" w:hAnsi="Verdana"/>
          <w:sz w:val="24"/>
          <w:szCs w:val="24"/>
        </w:rPr>
        <w:t>LA MUSICA CHE GIRA INTORNO. TRACCE DI MUSICA D’AUTORE D</w:t>
      </w:r>
      <w:r w:rsidR="004E6EE6">
        <w:rPr>
          <w:rFonts w:ascii="Verdana" w:hAnsi="Verdana"/>
          <w:sz w:val="24"/>
          <w:szCs w:val="24"/>
        </w:rPr>
        <w:t>A</w:t>
      </w:r>
      <w:r w:rsidRPr="00CC2A9D">
        <w:rPr>
          <w:rFonts w:ascii="Verdana" w:hAnsi="Verdana"/>
          <w:sz w:val="24"/>
          <w:szCs w:val="24"/>
        </w:rPr>
        <w:t>LLE MARCHE</w:t>
      </w:r>
    </w:p>
    <w:p w14:paraId="376E76B2" w14:textId="7EED9C6D" w:rsidR="004E6EE6" w:rsidRPr="004E6EE6" w:rsidRDefault="004E6EE6" w:rsidP="00525186">
      <w:pPr>
        <w:spacing w:after="0" w:line="320" w:lineRule="atLeast"/>
        <w:jc w:val="both"/>
        <w:rPr>
          <w:rFonts w:ascii="Verdana" w:hAnsi="Verdana"/>
          <w:sz w:val="18"/>
          <w:szCs w:val="18"/>
        </w:rPr>
      </w:pPr>
      <w:r>
        <w:rPr>
          <w:rFonts w:ascii="Verdana" w:hAnsi="Verdana"/>
          <w:sz w:val="18"/>
          <w:szCs w:val="18"/>
        </w:rPr>
        <w:t>Uno strumento</w:t>
      </w:r>
      <w:r w:rsidRPr="004E6EE6">
        <w:rPr>
          <w:rFonts w:ascii="Verdana" w:hAnsi="Verdana"/>
          <w:sz w:val="18"/>
          <w:szCs w:val="18"/>
        </w:rPr>
        <w:t xml:space="preserve"> per valorizzare la creatività emergente di artisti marchigiani </w:t>
      </w:r>
      <w:r>
        <w:rPr>
          <w:rFonts w:ascii="Verdana" w:hAnsi="Verdana"/>
          <w:sz w:val="18"/>
          <w:szCs w:val="18"/>
        </w:rPr>
        <w:t>che</w:t>
      </w:r>
      <w:r w:rsidRPr="004E6EE6">
        <w:rPr>
          <w:rFonts w:ascii="Verdana" w:hAnsi="Verdana"/>
          <w:sz w:val="18"/>
          <w:szCs w:val="18"/>
        </w:rPr>
        <w:t xml:space="preserve"> intende offrire una occasione di incontro con il pubblico </w:t>
      </w:r>
      <w:proofErr w:type="gramStart"/>
      <w:r w:rsidRPr="004E6EE6">
        <w:rPr>
          <w:rFonts w:ascii="Verdana" w:hAnsi="Verdana"/>
          <w:sz w:val="18"/>
          <w:szCs w:val="18"/>
        </w:rPr>
        <w:t>a</w:t>
      </w:r>
      <w:proofErr w:type="gramEnd"/>
      <w:r w:rsidRPr="004E6EE6">
        <w:rPr>
          <w:rFonts w:ascii="Verdana" w:hAnsi="Verdana"/>
          <w:sz w:val="18"/>
          <w:szCs w:val="18"/>
        </w:rPr>
        <w:t xml:space="preserve"> artisti del territorio di particolare interesse</w:t>
      </w:r>
      <w:r>
        <w:rPr>
          <w:rFonts w:ascii="Verdana" w:hAnsi="Verdana"/>
          <w:sz w:val="18"/>
          <w:szCs w:val="18"/>
        </w:rPr>
        <w:t>.</w:t>
      </w:r>
    </w:p>
    <w:sectPr w:rsidR="004E6EE6" w:rsidRPr="004E6EE6" w:rsidSect="00BD4097">
      <w:pgSz w:w="11906" w:h="16838"/>
      <w:pgMar w:top="737"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otham-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otham-Book">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Gotham-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Normale">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821"/>
    <w:rsid w:val="0000241B"/>
    <w:rsid w:val="00005584"/>
    <w:rsid w:val="000058B6"/>
    <w:rsid w:val="0000692C"/>
    <w:rsid w:val="00007831"/>
    <w:rsid w:val="00017006"/>
    <w:rsid w:val="0002530D"/>
    <w:rsid w:val="000266AE"/>
    <w:rsid w:val="00026EB4"/>
    <w:rsid w:val="00033E91"/>
    <w:rsid w:val="00050933"/>
    <w:rsid w:val="000526DB"/>
    <w:rsid w:val="00055F14"/>
    <w:rsid w:val="000727DC"/>
    <w:rsid w:val="00073E10"/>
    <w:rsid w:val="00082833"/>
    <w:rsid w:val="000903E6"/>
    <w:rsid w:val="000B17CF"/>
    <w:rsid w:val="000D10E5"/>
    <w:rsid w:val="000D4FD4"/>
    <w:rsid w:val="000D6087"/>
    <w:rsid w:val="000F5EAE"/>
    <w:rsid w:val="001033E8"/>
    <w:rsid w:val="00116793"/>
    <w:rsid w:val="00124AFC"/>
    <w:rsid w:val="001252EE"/>
    <w:rsid w:val="00133BCC"/>
    <w:rsid w:val="001349CD"/>
    <w:rsid w:val="00137558"/>
    <w:rsid w:val="0015694B"/>
    <w:rsid w:val="00163915"/>
    <w:rsid w:val="00171194"/>
    <w:rsid w:val="0017337C"/>
    <w:rsid w:val="00173FB5"/>
    <w:rsid w:val="00180D33"/>
    <w:rsid w:val="00181889"/>
    <w:rsid w:val="00183ECC"/>
    <w:rsid w:val="00186FBC"/>
    <w:rsid w:val="00187F9D"/>
    <w:rsid w:val="001975D0"/>
    <w:rsid w:val="001A2B1B"/>
    <w:rsid w:val="001A3005"/>
    <w:rsid w:val="001A336E"/>
    <w:rsid w:val="001B08C1"/>
    <w:rsid w:val="001B2CB8"/>
    <w:rsid w:val="001B374F"/>
    <w:rsid w:val="001B7C16"/>
    <w:rsid w:val="001C2153"/>
    <w:rsid w:val="001D734E"/>
    <w:rsid w:val="001E3B35"/>
    <w:rsid w:val="001E6F0D"/>
    <w:rsid w:val="001F10D0"/>
    <w:rsid w:val="00201CCD"/>
    <w:rsid w:val="00202E55"/>
    <w:rsid w:val="002104A3"/>
    <w:rsid w:val="00220F2E"/>
    <w:rsid w:val="00222BA4"/>
    <w:rsid w:val="00226714"/>
    <w:rsid w:val="002331F6"/>
    <w:rsid w:val="00236E56"/>
    <w:rsid w:val="002421A4"/>
    <w:rsid w:val="0024392B"/>
    <w:rsid w:val="002551F2"/>
    <w:rsid w:val="0026212D"/>
    <w:rsid w:val="002623C5"/>
    <w:rsid w:val="00266CE1"/>
    <w:rsid w:val="00270254"/>
    <w:rsid w:val="002824C7"/>
    <w:rsid w:val="002835F5"/>
    <w:rsid w:val="00286654"/>
    <w:rsid w:val="002A6AD7"/>
    <w:rsid w:val="002B3545"/>
    <w:rsid w:val="002B7695"/>
    <w:rsid w:val="002C025A"/>
    <w:rsid w:val="002C69C7"/>
    <w:rsid w:val="002D61A3"/>
    <w:rsid w:val="002E424C"/>
    <w:rsid w:val="002E60B2"/>
    <w:rsid w:val="002E6129"/>
    <w:rsid w:val="002F5D5C"/>
    <w:rsid w:val="00301D75"/>
    <w:rsid w:val="003054D8"/>
    <w:rsid w:val="00307D13"/>
    <w:rsid w:val="00311430"/>
    <w:rsid w:val="003126B8"/>
    <w:rsid w:val="00314048"/>
    <w:rsid w:val="0031420B"/>
    <w:rsid w:val="00316F94"/>
    <w:rsid w:val="00321A52"/>
    <w:rsid w:val="003235AE"/>
    <w:rsid w:val="0032620E"/>
    <w:rsid w:val="00334ED4"/>
    <w:rsid w:val="003354F7"/>
    <w:rsid w:val="00335C84"/>
    <w:rsid w:val="00340148"/>
    <w:rsid w:val="00341558"/>
    <w:rsid w:val="00341C32"/>
    <w:rsid w:val="0034577B"/>
    <w:rsid w:val="00345D96"/>
    <w:rsid w:val="0037042C"/>
    <w:rsid w:val="00371822"/>
    <w:rsid w:val="00373335"/>
    <w:rsid w:val="00376C72"/>
    <w:rsid w:val="00377E48"/>
    <w:rsid w:val="00393EE1"/>
    <w:rsid w:val="003965E8"/>
    <w:rsid w:val="003A7900"/>
    <w:rsid w:val="003B1CB7"/>
    <w:rsid w:val="003B1FE6"/>
    <w:rsid w:val="003B20B0"/>
    <w:rsid w:val="003B59F4"/>
    <w:rsid w:val="003B6AFE"/>
    <w:rsid w:val="003B7765"/>
    <w:rsid w:val="003D502D"/>
    <w:rsid w:val="003E05AE"/>
    <w:rsid w:val="003E6957"/>
    <w:rsid w:val="003F343D"/>
    <w:rsid w:val="004041AA"/>
    <w:rsid w:val="0040509F"/>
    <w:rsid w:val="0040723B"/>
    <w:rsid w:val="0041167A"/>
    <w:rsid w:val="00413D12"/>
    <w:rsid w:val="00415F24"/>
    <w:rsid w:val="00417D0C"/>
    <w:rsid w:val="00437BD6"/>
    <w:rsid w:val="004610AF"/>
    <w:rsid w:val="00471648"/>
    <w:rsid w:val="00480F0F"/>
    <w:rsid w:val="00482056"/>
    <w:rsid w:val="00484C6B"/>
    <w:rsid w:val="00485BF2"/>
    <w:rsid w:val="004860F3"/>
    <w:rsid w:val="00491BEE"/>
    <w:rsid w:val="0049340C"/>
    <w:rsid w:val="004A220F"/>
    <w:rsid w:val="004B2913"/>
    <w:rsid w:val="004B7489"/>
    <w:rsid w:val="004C3AC7"/>
    <w:rsid w:val="004C4636"/>
    <w:rsid w:val="004C6F9D"/>
    <w:rsid w:val="004D3D6E"/>
    <w:rsid w:val="004D775D"/>
    <w:rsid w:val="004E6EE6"/>
    <w:rsid w:val="004E73E4"/>
    <w:rsid w:val="004F5FE7"/>
    <w:rsid w:val="00503BEF"/>
    <w:rsid w:val="00503DF8"/>
    <w:rsid w:val="00506143"/>
    <w:rsid w:val="0050759C"/>
    <w:rsid w:val="005208DA"/>
    <w:rsid w:val="00522285"/>
    <w:rsid w:val="00525186"/>
    <w:rsid w:val="00532509"/>
    <w:rsid w:val="00532913"/>
    <w:rsid w:val="00533664"/>
    <w:rsid w:val="00533A44"/>
    <w:rsid w:val="00536A42"/>
    <w:rsid w:val="00542409"/>
    <w:rsid w:val="005430A1"/>
    <w:rsid w:val="00543B6A"/>
    <w:rsid w:val="00550493"/>
    <w:rsid w:val="005521E6"/>
    <w:rsid w:val="00556986"/>
    <w:rsid w:val="00567E1B"/>
    <w:rsid w:val="005730DC"/>
    <w:rsid w:val="005739BA"/>
    <w:rsid w:val="005751CE"/>
    <w:rsid w:val="005755F4"/>
    <w:rsid w:val="00585C34"/>
    <w:rsid w:val="00586C50"/>
    <w:rsid w:val="00590821"/>
    <w:rsid w:val="005A5705"/>
    <w:rsid w:val="005B13B5"/>
    <w:rsid w:val="005B7E5B"/>
    <w:rsid w:val="005C20BE"/>
    <w:rsid w:val="005C257E"/>
    <w:rsid w:val="005C2CEC"/>
    <w:rsid w:val="005D0A81"/>
    <w:rsid w:val="005D0FBE"/>
    <w:rsid w:val="005E0804"/>
    <w:rsid w:val="005E144E"/>
    <w:rsid w:val="005E17D0"/>
    <w:rsid w:val="005F3C66"/>
    <w:rsid w:val="005F61AF"/>
    <w:rsid w:val="00600E59"/>
    <w:rsid w:val="006020B1"/>
    <w:rsid w:val="00602C76"/>
    <w:rsid w:val="00607558"/>
    <w:rsid w:val="0061180F"/>
    <w:rsid w:val="00614686"/>
    <w:rsid w:val="006148C9"/>
    <w:rsid w:val="006202CB"/>
    <w:rsid w:val="00620A6B"/>
    <w:rsid w:val="00623C75"/>
    <w:rsid w:val="006249A1"/>
    <w:rsid w:val="00626B3E"/>
    <w:rsid w:val="006339DB"/>
    <w:rsid w:val="00634670"/>
    <w:rsid w:val="00634D45"/>
    <w:rsid w:val="0064139F"/>
    <w:rsid w:val="006420BD"/>
    <w:rsid w:val="0064438A"/>
    <w:rsid w:val="00644884"/>
    <w:rsid w:val="00644A53"/>
    <w:rsid w:val="006458AA"/>
    <w:rsid w:val="00645D16"/>
    <w:rsid w:val="00650932"/>
    <w:rsid w:val="0066673C"/>
    <w:rsid w:val="006676B1"/>
    <w:rsid w:val="006746EE"/>
    <w:rsid w:val="00685339"/>
    <w:rsid w:val="00687447"/>
    <w:rsid w:val="00687832"/>
    <w:rsid w:val="00691FE7"/>
    <w:rsid w:val="006957C1"/>
    <w:rsid w:val="006A36C5"/>
    <w:rsid w:val="006A4692"/>
    <w:rsid w:val="006A5277"/>
    <w:rsid w:val="006B1403"/>
    <w:rsid w:val="006B1523"/>
    <w:rsid w:val="006B333E"/>
    <w:rsid w:val="006B6892"/>
    <w:rsid w:val="006D03E1"/>
    <w:rsid w:val="006D3D8E"/>
    <w:rsid w:val="006E550B"/>
    <w:rsid w:val="006E551B"/>
    <w:rsid w:val="006F3722"/>
    <w:rsid w:val="006F78CB"/>
    <w:rsid w:val="007021CD"/>
    <w:rsid w:val="00704FE7"/>
    <w:rsid w:val="007064D6"/>
    <w:rsid w:val="007144F2"/>
    <w:rsid w:val="00714E41"/>
    <w:rsid w:val="007217F0"/>
    <w:rsid w:val="00722B9A"/>
    <w:rsid w:val="0072689D"/>
    <w:rsid w:val="0073572A"/>
    <w:rsid w:val="00744087"/>
    <w:rsid w:val="00755C71"/>
    <w:rsid w:val="007571EC"/>
    <w:rsid w:val="00765B6C"/>
    <w:rsid w:val="00771729"/>
    <w:rsid w:val="0077234C"/>
    <w:rsid w:val="007734DF"/>
    <w:rsid w:val="007A24BB"/>
    <w:rsid w:val="007A51B6"/>
    <w:rsid w:val="007B097D"/>
    <w:rsid w:val="007D62CA"/>
    <w:rsid w:val="007D66BD"/>
    <w:rsid w:val="007E001B"/>
    <w:rsid w:val="007E2BF8"/>
    <w:rsid w:val="007E2F0C"/>
    <w:rsid w:val="00811E1F"/>
    <w:rsid w:val="0081330C"/>
    <w:rsid w:val="0082038C"/>
    <w:rsid w:val="008216F3"/>
    <w:rsid w:val="008273AB"/>
    <w:rsid w:val="00830044"/>
    <w:rsid w:val="00844341"/>
    <w:rsid w:val="008465F0"/>
    <w:rsid w:val="00854E0A"/>
    <w:rsid w:val="008576EF"/>
    <w:rsid w:val="008704AF"/>
    <w:rsid w:val="00880B3A"/>
    <w:rsid w:val="0088260D"/>
    <w:rsid w:val="008832D3"/>
    <w:rsid w:val="00891096"/>
    <w:rsid w:val="008924A9"/>
    <w:rsid w:val="00894908"/>
    <w:rsid w:val="008A35AD"/>
    <w:rsid w:val="008B026E"/>
    <w:rsid w:val="008B244C"/>
    <w:rsid w:val="008B68FC"/>
    <w:rsid w:val="008C5B0B"/>
    <w:rsid w:val="008C633C"/>
    <w:rsid w:val="008D07B9"/>
    <w:rsid w:val="008E19EC"/>
    <w:rsid w:val="008E239E"/>
    <w:rsid w:val="008E3118"/>
    <w:rsid w:val="009047EC"/>
    <w:rsid w:val="0090562C"/>
    <w:rsid w:val="0091218E"/>
    <w:rsid w:val="00915686"/>
    <w:rsid w:val="0091605B"/>
    <w:rsid w:val="009172F4"/>
    <w:rsid w:val="00924802"/>
    <w:rsid w:val="00941E17"/>
    <w:rsid w:val="00942A49"/>
    <w:rsid w:val="009479FE"/>
    <w:rsid w:val="00961334"/>
    <w:rsid w:val="00961B6A"/>
    <w:rsid w:val="00961D25"/>
    <w:rsid w:val="00970187"/>
    <w:rsid w:val="00971E68"/>
    <w:rsid w:val="009753CF"/>
    <w:rsid w:val="00981BB4"/>
    <w:rsid w:val="00981E41"/>
    <w:rsid w:val="009843CA"/>
    <w:rsid w:val="009859B9"/>
    <w:rsid w:val="00992F5C"/>
    <w:rsid w:val="009A2F40"/>
    <w:rsid w:val="009A5436"/>
    <w:rsid w:val="009B0DED"/>
    <w:rsid w:val="009C18EB"/>
    <w:rsid w:val="009D4595"/>
    <w:rsid w:val="009E33BE"/>
    <w:rsid w:val="009E355C"/>
    <w:rsid w:val="009E575B"/>
    <w:rsid w:val="009F0E2A"/>
    <w:rsid w:val="009F0FC2"/>
    <w:rsid w:val="009F4818"/>
    <w:rsid w:val="009F5E9C"/>
    <w:rsid w:val="00A00023"/>
    <w:rsid w:val="00A03168"/>
    <w:rsid w:val="00A071A7"/>
    <w:rsid w:val="00A11C54"/>
    <w:rsid w:val="00A13B2E"/>
    <w:rsid w:val="00A147F5"/>
    <w:rsid w:val="00A166BB"/>
    <w:rsid w:val="00A17384"/>
    <w:rsid w:val="00A20769"/>
    <w:rsid w:val="00A21956"/>
    <w:rsid w:val="00A21CDC"/>
    <w:rsid w:val="00A238CA"/>
    <w:rsid w:val="00A328F1"/>
    <w:rsid w:val="00A3462F"/>
    <w:rsid w:val="00A57295"/>
    <w:rsid w:val="00A62565"/>
    <w:rsid w:val="00A654C2"/>
    <w:rsid w:val="00A66474"/>
    <w:rsid w:val="00A70B0A"/>
    <w:rsid w:val="00A85260"/>
    <w:rsid w:val="00A90F38"/>
    <w:rsid w:val="00A92831"/>
    <w:rsid w:val="00AA3C97"/>
    <w:rsid w:val="00AB03F5"/>
    <w:rsid w:val="00AB59A7"/>
    <w:rsid w:val="00AC3582"/>
    <w:rsid w:val="00AD2ADF"/>
    <w:rsid w:val="00AE2671"/>
    <w:rsid w:val="00AF6EB7"/>
    <w:rsid w:val="00B0212C"/>
    <w:rsid w:val="00B02319"/>
    <w:rsid w:val="00B109EA"/>
    <w:rsid w:val="00B11C69"/>
    <w:rsid w:val="00B14A8F"/>
    <w:rsid w:val="00B156D9"/>
    <w:rsid w:val="00B333C3"/>
    <w:rsid w:val="00B435BF"/>
    <w:rsid w:val="00B51725"/>
    <w:rsid w:val="00B51849"/>
    <w:rsid w:val="00B53D64"/>
    <w:rsid w:val="00B54B38"/>
    <w:rsid w:val="00B57292"/>
    <w:rsid w:val="00B7236E"/>
    <w:rsid w:val="00B72B12"/>
    <w:rsid w:val="00B73DD1"/>
    <w:rsid w:val="00B769EC"/>
    <w:rsid w:val="00B85F4D"/>
    <w:rsid w:val="00B87466"/>
    <w:rsid w:val="00BA0CEC"/>
    <w:rsid w:val="00BA1EA0"/>
    <w:rsid w:val="00BA3806"/>
    <w:rsid w:val="00BA45BE"/>
    <w:rsid w:val="00BB0E45"/>
    <w:rsid w:val="00BB11AD"/>
    <w:rsid w:val="00BB360D"/>
    <w:rsid w:val="00BC2AA4"/>
    <w:rsid w:val="00BD4097"/>
    <w:rsid w:val="00BD7261"/>
    <w:rsid w:val="00BE290D"/>
    <w:rsid w:val="00BE4562"/>
    <w:rsid w:val="00BE4CC5"/>
    <w:rsid w:val="00C026A4"/>
    <w:rsid w:val="00C02D69"/>
    <w:rsid w:val="00C035FE"/>
    <w:rsid w:val="00C06838"/>
    <w:rsid w:val="00C15BE2"/>
    <w:rsid w:val="00C21373"/>
    <w:rsid w:val="00C258F0"/>
    <w:rsid w:val="00C305AC"/>
    <w:rsid w:val="00C36852"/>
    <w:rsid w:val="00C4455D"/>
    <w:rsid w:val="00C53D3D"/>
    <w:rsid w:val="00C5710B"/>
    <w:rsid w:val="00C6231E"/>
    <w:rsid w:val="00C64870"/>
    <w:rsid w:val="00C716D2"/>
    <w:rsid w:val="00C73E2D"/>
    <w:rsid w:val="00C7791E"/>
    <w:rsid w:val="00C83640"/>
    <w:rsid w:val="00C84169"/>
    <w:rsid w:val="00C859CC"/>
    <w:rsid w:val="00C933F3"/>
    <w:rsid w:val="00CB3EF9"/>
    <w:rsid w:val="00CB50C6"/>
    <w:rsid w:val="00CC26CA"/>
    <w:rsid w:val="00CC2A9D"/>
    <w:rsid w:val="00CC3E8B"/>
    <w:rsid w:val="00CD29C0"/>
    <w:rsid w:val="00CD38D4"/>
    <w:rsid w:val="00CE37C4"/>
    <w:rsid w:val="00CE6E57"/>
    <w:rsid w:val="00CF7B99"/>
    <w:rsid w:val="00D02990"/>
    <w:rsid w:val="00D03895"/>
    <w:rsid w:val="00D223A7"/>
    <w:rsid w:val="00D2294F"/>
    <w:rsid w:val="00D24D6D"/>
    <w:rsid w:val="00D2639C"/>
    <w:rsid w:val="00D315A4"/>
    <w:rsid w:val="00D33C94"/>
    <w:rsid w:val="00D36983"/>
    <w:rsid w:val="00D42569"/>
    <w:rsid w:val="00D5204B"/>
    <w:rsid w:val="00D52ECF"/>
    <w:rsid w:val="00D53D16"/>
    <w:rsid w:val="00D60F58"/>
    <w:rsid w:val="00D62DDB"/>
    <w:rsid w:val="00D6619C"/>
    <w:rsid w:val="00D66C1A"/>
    <w:rsid w:val="00D66D17"/>
    <w:rsid w:val="00D7144D"/>
    <w:rsid w:val="00D71CA0"/>
    <w:rsid w:val="00D7448C"/>
    <w:rsid w:val="00D7784A"/>
    <w:rsid w:val="00D81303"/>
    <w:rsid w:val="00D90C6C"/>
    <w:rsid w:val="00D91BC7"/>
    <w:rsid w:val="00D928AF"/>
    <w:rsid w:val="00DA1C9F"/>
    <w:rsid w:val="00DA403E"/>
    <w:rsid w:val="00DA772D"/>
    <w:rsid w:val="00DB41B2"/>
    <w:rsid w:val="00DB5B29"/>
    <w:rsid w:val="00DB64F1"/>
    <w:rsid w:val="00DC31CF"/>
    <w:rsid w:val="00DD3AD2"/>
    <w:rsid w:val="00DD40EE"/>
    <w:rsid w:val="00DD4BD1"/>
    <w:rsid w:val="00E05684"/>
    <w:rsid w:val="00E10428"/>
    <w:rsid w:val="00E11957"/>
    <w:rsid w:val="00E16C82"/>
    <w:rsid w:val="00E2109E"/>
    <w:rsid w:val="00E2397B"/>
    <w:rsid w:val="00E25B36"/>
    <w:rsid w:val="00E26075"/>
    <w:rsid w:val="00E2738B"/>
    <w:rsid w:val="00E27556"/>
    <w:rsid w:val="00E348F9"/>
    <w:rsid w:val="00E34CF8"/>
    <w:rsid w:val="00E35DDE"/>
    <w:rsid w:val="00E45B96"/>
    <w:rsid w:val="00E476E6"/>
    <w:rsid w:val="00E6498B"/>
    <w:rsid w:val="00E67174"/>
    <w:rsid w:val="00E71FB6"/>
    <w:rsid w:val="00E76A1D"/>
    <w:rsid w:val="00E77522"/>
    <w:rsid w:val="00E83579"/>
    <w:rsid w:val="00E865B9"/>
    <w:rsid w:val="00E865F9"/>
    <w:rsid w:val="00E955BF"/>
    <w:rsid w:val="00EA78D9"/>
    <w:rsid w:val="00EB0A1B"/>
    <w:rsid w:val="00EB36E5"/>
    <w:rsid w:val="00EC54D0"/>
    <w:rsid w:val="00ED3E6C"/>
    <w:rsid w:val="00ED5FF4"/>
    <w:rsid w:val="00ED6CA6"/>
    <w:rsid w:val="00EF13E8"/>
    <w:rsid w:val="00EF7346"/>
    <w:rsid w:val="00F0309A"/>
    <w:rsid w:val="00F13346"/>
    <w:rsid w:val="00F149F9"/>
    <w:rsid w:val="00F1506E"/>
    <w:rsid w:val="00F1573D"/>
    <w:rsid w:val="00F25DBA"/>
    <w:rsid w:val="00F27BEE"/>
    <w:rsid w:val="00F4232E"/>
    <w:rsid w:val="00F448E8"/>
    <w:rsid w:val="00F50D04"/>
    <w:rsid w:val="00F52340"/>
    <w:rsid w:val="00F60514"/>
    <w:rsid w:val="00F606DA"/>
    <w:rsid w:val="00F63531"/>
    <w:rsid w:val="00F64B33"/>
    <w:rsid w:val="00F814C0"/>
    <w:rsid w:val="00F818B3"/>
    <w:rsid w:val="00F93947"/>
    <w:rsid w:val="00F96476"/>
    <w:rsid w:val="00FA428C"/>
    <w:rsid w:val="00FA63C1"/>
    <w:rsid w:val="00FB3EC9"/>
    <w:rsid w:val="00FB6B66"/>
    <w:rsid w:val="00FC0564"/>
    <w:rsid w:val="00FC0C5C"/>
    <w:rsid w:val="00FC52F8"/>
    <w:rsid w:val="00FD01EC"/>
    <w:rsid w:val="00FD3DC5"/>
    <w:rsid w:val="00FE7D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A6912"/>
  <w15:docId w15:val="{8261F302-DDAC-4B60-B254-7E76B216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paragraph" w:styleId="Titolo2">
    <w:name w:val="heading 2"/>
    <w:basedOn w:val="Normale"/>
    <w:next w:val="Normale"/>
    <w:link w:val="Titolo2Carattere"/>
    <w:semiHidden/>
    <w:unhideWhenUsed/>
    <w:qFormat/>
    <w:rsid w:val="009A5436"/>
    <w:pPr>
      <w:keepNext/>
      <w:spacing w:after="0" w:line="240" w:lineRule="auto"/>
      <w:outlineLvl w:val="1"/>
    </w:pPr>
    <w:rPr>
      <w:rFonts w:ascii="Times" w:eastAsia="Times New Roman" w:hAnsi="Times" w:cs="Times New Roman"/>
      <w:b/>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354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54F7"/>
    <w:rPr>
      <w:rFonts w:ascii="Tahoma" w:hAnsi="Tahoma" w:cs="Tahoma"/>
      <w:sz w:val="16"/>
      <w:szCs w:val="16"/>
    </w:rPr>
  </w:style>
  <w:style w:type="character" w:styleId="Collegamentoipertestuale">
    <w:name w:val="Hyperlink"/>
    <w:basedOn w:val="Carpredefinitoparagrafo"/>
    <w:uiPriority w:val="99"/>
    <w:unhideWhenUsed/>
    <w:rsid w:val="004F5FE7"/>
    <w:rPr>
      <w:color w:val="0000FF" w:themeColor="hyperlink"/>
      <w:u w:val="single"/>
    </w:rPr>
  </w:style>
  <w:style w:type="character" w:styleId="Enfasigrassetto">
    <w:name w:val="Strong"/>
    <w:basedOn w:val="Carpredefinitoparagrafo"/>
    <w:uiPriority w:val="22"/>
    <w:qFormat/>
    <w:rsid w:val="00A17384"/>
    <w:rPr>
      <w:b/>
      <w:bCs/>
    </w:rPr>
  </w:style>
  <w:style w:type="paragraph" w:styleId="Nessunaspaziatura">
    <w:name w:val="No Spacing"/>
    <w:basedOn w:val="Normale"/>
    <w:uiPriority w:val="1"/>
    <w:qFormat/>
    <w:rsid w:val="005521E6"/>
    <w:pPr>
      <w:spacing w:after="0" w:line="240" w:lineRule="auto"/>
    </w:pPr>
    <w:rPr>
      <w:rFonts w:ascii="Calibri" w:eastAsia="Calibri" w:hAnsi="Calibri" w:cs="Calibri"/>
      <w:lang w:eastAsia="it-IT"/>
    </w:rPr>
  </w:style>
  <w:style w:type="paragraph" w:styleId="Titolo">
    <w:name w:val="Title"/>
    <w:basedOn w:val="Normale"/>
    <w:link w:val="TitoloCarattere"/>
    <w:qFormat/>
    <w:rsid w:val="005521E6"/>
    <w:pPr>
      <w:spacing w:after="0" w:line="240" w:lineRule="auto"/>
      <w:jc w:val="center"/>
    </w:pPr>
    <w:rPr>
      <w:rFonts w:ascii="Times" w:eastAsia="Times" w:hAnsi="Times" w:cs="Times New Roman"/>
      <w:b/>
      <w:sz w:val="24"/>
      <w:szCs w:val="20"/>
      <w:lang w:eastAsia="it-IT"/>
    </w:rPr>
  </w:style>
  <w:style w:type="character" w:customStyle="1" w:styleId="TitoloCarattere">
    <w:name w:val="Titolo Carattere"/>
    <w:basedOn w:val="Carpredefinitoparagrafo"/>
    <w:link w:val="Titolo"/>
    <w:rsid w:val="005521E6"/>
    <w:rPr>
      <w:rFonts w:ascii="Times" w:eastAsia="Times" w:hAnsi="Times" w:cs="Times New Roman"/>
      <w:b/>
      <w:sz w:val="24"/>
      <w:szCs w:val="20"/>
      <w:lang w:eastAsia="it-IT"/>
    </w:rPr>
  </w:style>
  <w:style w:type="paragraph" w:styleId="Corpotesto">
    <w:name w:val="Body Text"/>
    <w:basedOn w:val="Normale"/>
    <w:link w:val="CorpotestoCarattere"/>
    <w:rsid w:val="00EA78D9"/>
    <w:pPr>
      <w:widowControl w:val="0"/>
      <w:suppressAutoHyphens/>
      <w:spacing w:after="120" w:line="240" w:lineRule="auto"/>
    </w:pPr>
    <w:rPr>
      <w:rFonts w:ascii="Garamond" w:eastAsia="SimSun" w:hAnsi="Garamond" w:cs="Lucida Sans"/>
      <w:kern w:val="1"/>
      <w:sz w:val="24"/>
      <w:szCs w:val="24"/>
      <w:lang w:eastAsia="hi-IN" w:bidi="hi-IN"/>
    </w:rPr>
  </w:style>
  <w:style w:type="character" w:customStyle="1" w:styleId="CorpotestoCarattere">
    <w:name w:val="Corpo testo Carattere"/>
    <w:basedOn w:val="Carpredefinitoparagrafo"/>
    <w:link w:val="Corpotesto"/>
    <w:rsid w:val="00EA78D9"/>
    <w:rPr>
      <w:rFonts w:ascii="Garamond" w:eastAsia="SimSun" w:hAnsi="Garamond" w:cs="Lucida Sans"/>
      <w:kern w:val="1"/>
      <w:sz w:val="24"/>
      <w:szCs w:val="24"/>
      <w:lang w:eastAsia="hi-IN" w:bidi="hi-IN"/>
    </w:rPr>
  </w:style>
  <w:style w:type="character" w:styleId="Menzionenonrisolta">
    <w:name w:val="Unresolved Mention"/>
    <w:basedOn w:val="Carpredefinitoparagrafo"/>
    <w:uiPriority w:val="99"/>
    <w:semiHidden/>
    <w:unhideWhenUsed/>
    <w:rsid w:val="009E575B"/>
    <w:rPr>
      <w:color w:val="605E5C"/>
      <w:shd w:val="clear" w:color="auto" w:fill="E1DFDD"/>
    </w:rPr>
  </w:style>
  <w:style w:type="paragraph" w:styleId="Testonormale">
    <w:name w:val="Plain Text"/>
    <w:basedOn w:val="Normale"/>
    <w:link w:val="TestonormaleCarattere"/>
    <w:uiPriority w:val="99"/>
    <w:unhideWhenUsed/>
    <w:rsid w:val="007021CD"/>
    <w:pPr>
      <w:spacing w:after="0" w:line="240" w:lineRule="auto"/>
    </w:pPr>
    <w:rPr>
      <w:rFonts w:ascii="Calibri" w:eastAsia="Calibri" w:hAnsi="Calibri" w:cs="Times New Roman"/>
      <w:szCs w:val="21"/>
    </w:rPr>
  </w:style>
  <w:style w:type="character" w:customStyle="1" w:styleId="TestonormaleCarattere">
    <w:name w:val="Testo normale Carattere"/>
    <w:basedOn w:val="Carpredefinitoparagrafo"/>
    <w:link w:val="Testonormale"/>
    <w:uiPriority w:val="99"/>
    <w:rsid w:val="007021CD"/>
    <w:rPr>
      <w:rFonts w:ascii="Calibri" w:eastAsia="Calibri" w:hAnsi="Calibri" w:cs="Times New Roman"/>
      <w:szCs w:val="21"/>
    </w:rPr>
  </w:style>
  <w:style w:type="character" w:customStyle="1" w:styleId="Titolo2Carattere">
    <w:name w:val="Titolo 2 Carattere"/>
    <w:basedOn w:val="Carpredefinitoparagrafo"/>
    <w:link w:val="Titolo2"/>
    <w:semiHidden/>
    <w:rsid w:val="009A5436"/>
    <w:rPr>
      <w:rFonts w:ascii="Times" w:eastAsia="Times New Roman" w:hAnsi="Times" w:cs="Times New Roman"/>
      <w:b/>
      <w:szCs w:val="20"/>
      <w:lang w:eastAsia="it-IT"/>
    </w:rPr>
  </w:style>
  <w:style w:type="paragraph" w:styleId="Paragrafoelenco">
    <w:name w:val="List Paragraph"/>
    <w:basedOn w:val="Normale"/>
    <w:uiPriority w:val="34"/>
    <w:qFormat/>
    <w:rsid w:val="00AA3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560782">
      <w:bodyDiv w:val="1"/>
      <w:marLeft w:val="0"/>
      <w:marRight w:val="0"/>
      <w:marTop w:val="0"/>
      <w:marBottom w:val="0"/>
      <w:divBdr>
        <w:top w:val="none" w:sz="0" w:space="0" w:color="auto"/>
        <w:left w:val="none" w:sz="0" w:space="0" w:color="auto"/>
        <w:bottom w:val="none" w:sz="0" w:space="0" w:color="auto"/>
        <w:right w:val="none" w:sz="0" w:space="0" w:color="auto"/>
      </w:divBdr>
    </w:div>
    <w:div w:id="1280574309">
      <w:bodyDiv w:val="1"/>
      <w:marLeft w:val="0"/>
      <w:marRight w:val="0"/>
      <w:marTop w:val="0"/>
      <w:marBottom w:val="0"/>
      <w:divBdr>
        <w:top w:val="none" w:sz="0" w:space="0" w:color="auto"/>
        <w:left w:val="none" w:sz="0" w:space="0" w:color="auto"/>
        <w:bottom w:val="none" w:sz="0" w:space="0" w:color="auto"/>
        <w:right w:val="none" w:sz="0" w:space="0" w:color="auto"/>
      </w:divBdr>
    </w:div>
    <w:div w:id="172794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tmarche.net" TargetMode="External"/><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A73F0-3229-4F84-A8DA-44CABCBE1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8</Pages>
  <Words>3790</Words>
  <Characters>21604</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GINA BALDINI</cp:lastModifiedBy>
  <cp:revision>218</cp:revision>
  <cp:lastPrinted>2019-10-15T08:37:00Z</cp:lastPrinted>
  <dcterms:created xsi:type="dcterms:W3CDTF">2019-10-07T14:27:00Z</dcterms:created>
  <dcterms:modified xsi:type="dcterms:W3CDTF">2019-10-15T10:03:00Z</dcterms:modified>
</cp:coreProperties>
</file>